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B9" w:rsidRPr="00FB5686" w:rsidRDefault="00D643B9" w:rsidP="00D643B9"/>
    <w:p w:rsidR="00D643B9" w:rsidRPr="00FB5686" w:rsidRDefault="00D643B9" w:rsidP="00D643B9"/>
    <w:tbl>
      <w:tblPr>
        <w:tblStyle w:val="TableGrid"/>
        <w:tblW w:w="10245"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512"/>
        <w:gridCol w:w="643"/>
        <w:gridCol w:w="365"/>
        <w:gridCol w:w="63"/>
        <w:gridCol w:w="882"/>
        <w:gridCol w:w="83"/>
        <w:gridCol w:w="322"/>
        <w:gridCol w:w="622"/>
        <w:gridCol w:w="278"/>
        <w:gridCol w:w="360"/>
        <w:gridCol w:w="450"/>
        <w:gridCol w:w="1242"/>
        <w:gridCol w:w="3153"/>
      </w:tblGrid>
      <w:tr w:rsidR="00D643B9" w:rsidRPr="00FB5686" w:rsidTr="009E10B4">
        <w:trPr>
          <w:gridBefore w:val="1"/>
          <w:wBefore w:w="270" w:type="dxa"/>
          <w:trHeight w:val="9171"/>
        </w:trPr>
        <w:tc>
          <w:tcPr>
            <w:tcW w:w="9975" w:type="dxa"/>
            <w:gridSpan w:val="13"/>
            <w:vAlign w:val="center"/>
          </w:tcPr>
          <w:p w:rsidR="00D643B9" w:rsidRPr="00FB5686" w:rsidRDefault="00D643B9" w:rsidP="004E7B92">
            <w:pPr>
              <w:jc w:val="center"/>
            </w:pPr>
            <w:r w:rsidRPr="00FB5686">
              <w:rPr>
                <w:noProof/>
              </w:rPr>
              <w:drawing>
                <wp:inline distT="0" distB="0" distL="0" distR="0" wp14:anchorId="385AD527" wp14:editId="0FB01DA6">
                  <wp:extent cx="5051285" cy="476125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1656" cy="4827589"/>
                          </a:xfrm>
                          <a:prstGeom prst="rect">
                            <a:avLst/>
                          </a:prstGeom>
                          <a:noFill/>
                          <a:ln>
                            <a:noFill/>
                          </a:ln>
                        </pic:spPr>
                      </pic:pic>
                    </a:graphicData>
                  </a:graphic>
                </wp:inline>
              </w:drawing>
            </w:r>
          </w:p>
          <w:p w:rsidR="00D643B9" w:rsidRPr="00FB5686" w:rsidRDefault="00D643B9" w:rsidP="004E7B92">
            <w:pPr>
              <w:jc w:val="center"/>
            </w:pPr>
          </w:p>
          <w:p w:rsidR="00D643B9" w:rsidRPr="00FB5686" w:rsidRDefault="00D643B9" w:rsidP="004E7B92">
            <w:pPr>
              <w:pStyle w:val="CenterHeading"/>
              <w:spacing w:after="120"/>
              <w:rPr>
                <w:rFonts w:ascii="Californian FB" w:hAnsi="Californian FB"/>
                <w:sz w:val="48"/>
              </w:rPr>
            </w:pPr>
            <w:bookmarkStart w:id="0" w:name="_Hlk124500933"/>
            <w:r w:rsidRPr="00FB5686">
              <w:rPr>
                <w:rFonts w:ascii="Californian FB" w:hAnsi="Californian FB"/>
                <w:sz w:val="48"/>
              </w:rPr>
              <w:t>The Larchmont Avenue Church</w:t>
            </w:r>
          </w:p>
          <w:p w:rsidR="00D643B9" w:rsidRPr="00FB5686" w:rsidRDefault="00D643B9" w:rsidP="004E7B92">
            <w:pPr>
              <w:pStyle w:val="CenterHeading"/>
              <w:spacing w:after="120"/>
              <w:rPr>
                <w:b w:val="0"/>
                <w:sz w:val="28"/>
              </w:rPr>
            </w:pPr>
            <w:r w:rsidRPr="00FB5686">
              <w:rPr>
                <w:b w:val="0"/>
                <w:sz w:val="28"/>
              </w:rPr>
              <w:t>60 Forest Park Avenue</w:t>
            </w:r>
          </w:p>
          <w:p w:rsidR="00D643B9" w:rsidRPr="00FB5686" w:rsidRDefault="00D643B9" w:rsidP="004E7B92">
            <w:pPr>
              <w:pStyle w:val="CenterHeading"/>
              <w:spacing w:after="120"/>
              <w:rPr>
                <w:b w:val="0"/>
                <w:sz w:val="28"/>
              </w:rPr>
            </w:pPr>
            <w:r w:rsidRPr="00FB5686">
              <w:rPr>
                <w:b w:val="0"/>
                <w:sz w:val="28"/>
              </w:rPr>
              <w:t>Larchmont, New York 10538</w:t>
            </w:r>
          </w:p>
          <w:p w:rsidR="00D643B9" w:rsidRPr="00FB5686" w:rsidRDefault="00D643B9" w:rsidP="004E7B92">
            <w:pPr>
              <w:pStyle w:val="CenterHeading"/>
              <w:spacing w:after="120"/>
              <w:rPr>
                <w:b w:val="0"/>
                <w:sz w:val="40"/>
              </w:rPr>
            </w:pPr>
            <w:r w:rsidRPr="00FB5686">
              <w:rPr>
                <w:b w:val="0"/>
                <w:sz w:val="28"/>
                <w:szCs w:val="21"/>
              </w:rPr>
              <w:t>(914) 834-1800</w:t>
            </w:r>
          </w:p>
          <w:p w:rsidR="00D643B9" w:rsidRPr="00FB5686" w:rsidRDefault="00D643B9" w:rsidP="004E7B92">
            <w:pPr>
              <w:tabs>
                <w:tab w:val="left" w:pos="3060"/>
                <w:tab w:val="right" w:pos="7020"/>
              </w:tabs>
              <w:spacing w:after="120"/>
              <w:jc w:val="center"/>
            </w:pPr>
          </w:p>
          <w:p w:rsidR="00D643B9" w:rsidRPr="00FB5686" w:rsidRDefault="00D643B9" w:rsidP="004E7B92">
            <w:pPr>
              <w:tabs>
                <w:tab w:val="left" w:pos="3060"/>
                <w:tab w:val="right" w:pos="7020"/>
              </w:tabs>
              <w:spacing w:after="120"/>
              <w:jc w:val="center"/>
            </w:pPr>
            <w:r w:rsidRPr="00FB5686">
              <w:t>Senior Pastor: Rev. Dr. Peter Bynum</w:t>
            </w:r>
          </w:p>
          <w:p w:rsidR="00D643B9" w:rsidRPr="00FB5686" w:rsidRDefault="00D643B9" w:rsidP="004E7B92">
            <w:pPr>
              <w:tabs>
                <w:tab w:val="left" w:pos="3060"/>
                <w:tab w:val="right" w:pos="7020"/>
              </w:tabs>
              <w:spacing w:after="120"/>
              <w:jc w:val="center"/>
              <w:rPr>
                <w:szCs w:val="20"/>
              </w:rPr>
            </w:pPr>
            <w:r w:rsidRPr="00FB5686">
              <w:rPr>
                <w:szCs w:val="20"/>
              </w:rPr>
              <w:t>Associate Pastor: Rev. Anna Grace Claunch</w:t>
            </w:r>
          </w:p>
          <w:p w:rsidR="00D643B9" w:rsidRPr="00FB5686" w:rsidRDefault="00D643B9" w:rsidP="004E7B92">
            <w:pPr>
              <w:tabs>
                <w:tab w:val="left" w:pos="3060"/>
                <w:tab w:val="right" w:pos="7020"/>
              </w:tabs>
              <w:spacing w:after="120"/>
              <w:jc w:val="center"/>
              <w:rPr>
                <w:szCs w:val="20"/>
              </w:rPr>
            </w:pPr>
            <w:r w:rsidRPr="00FB5686">
              <w:rPr>
                <w:szCs w:val="20"/>
              </w:rPr>
              <w:t>Director of Music: Douglas Kostner</w:t>
            </w:r>
          </w:p>
          <w:p w:rsidR="00D643B9" w:rsidRPr="00FB5686" w:rsidRDefault="00D643B9" w:rsidP="004E7B92">
            <w:pPr>
              <w:tabs>
                <w:tab w:val="left" w:pos="3060"/>
                <w:tab w:val="right" w:pos="7020"/>
              </w:tabs>
              <w:spacing w:after="120"/>
              <w:jc w:val="center"/>
              <w:rPr>
                <w:szCs w:val="20"/>
              </w:rPr>
            </w:pPr>
          </w:p>
          <w:p w:rsidR="00D643B9" w:rsidRPr="00FB5686" w:rsidRDefault="00D643B9" w:rsidP="004E7B92">
            <w:pPr>
              <w:pStyle w:val="StaffList"/>
              <w:spacing w:after="120"/>
              <w:jc w:val="center"/>
              <w:rPr>
                <w:sz w:val="44"/>
              </w:rPr>
            </w:pPr>
            <w:r w:rsidRPr="00FB5686">
              <w:rPr>
                <w:rFonts w:ascii="Californian FB" w:hAnsi="Californian FB"/>
                <w:sz w:val="56"/>
                <w:szCs w:val="40"/>
              </w:rPr>
              <w:t xml:space="preserve">January </w:t>
            </w:r>
            <w:r>
              <w:rPr>
                <w:rFonts w:ascii="Californian FB" w:hAnsi="Californian FB"/>
                <w:sz w:val="56"/>
                <w:szCs w:val="40"/>
              </w:rPr>
              <w:t>29</w:t>
            </w:r>
            <w:r w:rsidRPr="00FB5686">
              <w:rPr>
                <w:rFonts w:ascii="Californian FB" w:hAnsi="Californian FB"/>
                <w:sz w:val="56"/>
                <w:szCs w:val="40"/>
              </w:rPr>
              <w:t>, 2023</w:t>
            </w:r>
            <w:bookmarkEnd w:id="0"/>
          </w:p>
        </w:tc>
      </w:tr>
      <w:tr w:rsidR="00D643B9" w:rsidRPr="00D643B9" w:rsidTr="009E10B4">
        <w:trPr>
          <w:cantSplit/>
          <w:trHeight w:val="447"/>
        </w:trPr>
        <w:tc>
          <w:tcPr>
            <w:tcW w:w="10245" w:type="dxa"/>
            <w:gridSpan w:val="14"/>
            <w:vAlign w:val="center"/>
          </w:tcPr>
          <w:p w:rsidR="00D643B9" w:rsidRPr="00D643B9" w:rsidRDefault="00D643B9" w:rsidP="004E7B92">
            <w:pPr>
              <w:pStyle w:val="Heading1"/>
              <w:spacing w:after="120"/>
              <w:outlineLvl w:val="0"/>
              <w:rPr>
                <w:sz w:val="28"/>
                <w:szCs w:val="28"/>
              </w:rPr>
            </w:pPr>
            <w:bookmarkStart w:id="1" w:name="_Hlk73626763"/>
            <w:bookmarkStart w:id="2" w:name="_Hlk125103237"/>
            <w:r w:rsidRPr="00D643B9">
              <w:rPr>
                <w:sz w:val="28"/>
                <w:szCs w:val="28"/>
              </w:rPr>
              <w:lastRenderedPageBreak/>
              <w:t>The Service for the Lord’s Day</w:t>
            </w:r>
          </w:p>
        </w:tc>
      </w:tr>
      <w:tr w:rsidR="00D643B9" w:rsidRPr="00D643B9" w:rsidTr="009E10B4">
        <w:trPr>
          <w:cantSplit/>
          <w:trHeight w:val="373"/>
        </w:trPr>
        <w:tc>
          <w:tcPr>
            <w:tcW w:w="10245" w:type="dxa"/>
            <w:gridSpan w:val="14"/>
            <w:vAlign w:val="center"/>
          </w:tcPr>
          <w:p w:rsidR="00D643B9" w:rsidRPr="00D643B9" w:rsidRDefault="00D643B9" w:rsidP="004E7B92">
            <w:pPr>
              <w:pStyle w:val="Heading2"/>
              <w:spacing w:after="120"/>
              <w:outlineLvl w:val="1"/>
              <w:rPr>
                <w:sz w:val="28"/>
                <w:highlight w:val="yellow"/>
              </w:rPr>
            </w:pPr>
            <w:bookmarkStart w:id="3" w:name="OLE_LINK7"/>
            <w:bookmarkStart w:id="4" w:name="OLE_LINK8"/>
            <w:bookmarkStart w:id="5" w:name="OLE_LINK9"/>
            <w:bookmarkStart w:id="6" w:name="OLE_LINK10"/>
            <w:bookmarkStart w:id="7" w:name="OLE_LINK63"/>
            <w:bookmarkStart w:id="8" w:name="OLE_LINK64"/>
            <w:bookmarkStart w:id="9" w:name="_Hlk15626740"/>
            <w:r w:rsidRPr="00D643B9">
              <w:rPr>
                <w:sz w:val="28"/>
              </w:rPr>
              <w:t xml:space="preserve">January 29, 2023 </w:t>
            </w:r>
          </w:p>
        </w:tc>
      </w:tr>
      <w:tr w:rsidR="00D643B9" w:rsidRPr="00D643B9" w:rsidTr="009E10B4">
        <w:trPr>
          <w:cantSplit/>
          <w:trHeight w:val="330"/>
        </w:trPr>
        <w:tc>
          <w:tcPr>
            <w:tcW w:w="10245" w:type="dxa"/>
            <w:gridSpan w:val="14"/>
          </w:tcPr>
          <w:p w:rsidR="00D643B9" w:rsidRPr="00D643B9" w:rsidRDefault="00D643B9" w:rsidP="004E7B92">
            <w:pPr>
              <w:pStyle w:val="BodyText"/>
              <w:spacing w:after="0" w:line="240" w:lineRule="auto"/>
              <w:ind w:firstLine="0"/>
              <w:jc w:val="left"/>
              <w:rPr>
                <w:rFonts w:ascii="Times New Roman" w:hAnsi="Times New Roman"/>
                <w:sz w:val="28"/>
                <w:szCs w:val="28"/>
              </w:rPr>
            </w:pPr>
            <w:bookmarkStart w:id="10" w:name="OLE_LINK39"/>
            <w:bookmarkStart w:id="11" w:name="OLE_LINK40"/>
            <w:r w:rsidRPr="00D643B9">
              <w:rPr>
                <w:rFonts w:ascii="Perpetua Titling MT" w:hAnsi="Perpetua Titling MT"/>
                <w:sz w:val="28"/>
                <w:szCs w:val="28"/>
              </w:rPr>
              <w:t xml:space="preserve">Prelude           </w:t>
            </w:r>
            <w:r w:rsidRPr="00D643B9">
              <w:rPr>
                <w:rFonts w:ascii="Times New Roman" w:hAnsi="Times New Roman"/>
                <w:i/>
                <w:iCs/>
                <w:sz w:val="28"/>
                <w:szCs w:val="28"/>
              </w:rPr>
              <w:t>String Quartet No. 2: Allegro moderato</w:t>
            </w:r>
            <w:r w:rsidRPr="00D643B9">
              <w:rPr>
                <w:rFonts w:ascii="Times New Roman" w:hAnsi="Times New Roman"/>
                <w:sz w:val="28"/>
                <w:szCs w:val="28"/>
              </w:rPr>
              <w:tab/>
            </w:r>
            <w:r w:rsidR="007B67D9">
              <w:rPr>
                <w:rFonts w:ascii="Times New Roman" w:hAnsi="Times New Roman"/>
                <w:sz w:val="28"/>
                <w:szCs w:val="28"/>
              </w:rPr>
              <w:t xml:space="preserve">        </w:t>
            </w:r>
            <w:r w:rsidRPr="00D643B9">
              <w:rPr>
                <w:rFonts w:ascii="Times New Roman" w:hAnsi="Times New Roman"/>
                <w:sz w:val="28"/>
                <w:szCs w:val="28"/>
              </w:rPr>
              <w:t xml:space="preserve">Alexander Borodin </w:t>
            </w:r>
          </w:p>
        </w:tc>
      </w:tr>
      <w:tr w:rsidR="00D643B9" w:rsidRPr="00D643B9" w:rsidTr="009E10B4">
        <w:trPr>
          <w:cantSplit/>
          <w:trHeight w:val="330"/>
        </w:trPr>
        <w:tc>
          <w:tcPr>
            <w:tcW w:w="10245" w:type="dxa"/>
            <w:gridSpan w:val="14"/>
          </w:tcPr>
          <w:p w:rsidR="00D643B9" w:rsidRPr="00D643B9" w:rsidRDefault="00D643B9" w:rsidP="004E7B92">
            <w:pPr>
              <w:pStyle w:val="Artist"/>
              <w:rPr>
                <w:sz w:val="28"/>
                <w:szCs w:val="28"/>
              </w:rPr>
            </w:pPr>
            <w:r w:rsidRPr="00D643B9">
              <w:rPr>
                <w:sz w:val="28"/>
                <w:szCs w:val="28"/>
              </w:rPr>
              <w:t>Nicole Sharlow, Ava Albano, violin; Ella Federspiel, viola; Kimberly Wei, cello</w:t>
            </w:r>
          </w:p>
        </w:tc>
      </w:tr>
      <w:tr w:rsidR="00D643B9" w:rsidRPr="00D643B9" w:rsidTr="009E10B4">
        <w:trPr>
          <w:cantSplit/>
          <w:trHeight w:val="214"/>
        </w:trPr>
        <w:tc>
          <w:tcPr>
            <w:tcW w:w="2790" w:type="dxa"/>
            <w:gridSpan w:val="4"/>
          </w:tcPr>
          <w:p w:rsidR="00D643B9" w:rsidRPr="00D643B9" w:rsidRDefault="00D643B9" w:rsidP="004E7B92">
            <w:pPr>
              <w:pBdr>
                <w:top w:val="nil"/>
                <w:left w:val="nil"/>
                <w:bottom w:val="nil"/>
                <w:right w:val="nil"/>
                <w:between w:val="nil"/>
                <w:bar w:val="nil"/>
              </w:pBdr>
              <w:tabs>
                <w:tab w:val="center" w:pos="3510"/>
                <w:tab w:val="right" w:pos="6992"/>
              </w:tabs>
              <w:rPr>
                <w:sz w:val="28"/>
                <w:szCs w:val="28"/>
              </w:rPr>
            </w:pPr>
            <w:r w:rsidRPr="00D643B9">
              <w:rPr>
                <w:rFonts w:ascii="Perpetua Titling MT Light" w:eastAsia="Arial Unicode MS" w:hAnsi="Perpetua Titling MT Light" w:cs="Arial Unicode MS"/>
                <w:sz w:val="28"/>
                <w:szCs w:val="28"/>
                <w:bdr w:val="nil"/>
              </w:rPr>
              <w:t xml:space="preserve">Introit                   </w:t>
            </w:r>
          </w:p>
        </w:tc>
        <w:tc>
          <w:tcPr>
            <w:tcW w:w="2610" w:type="dxa"/>
            <w:gridSpan w:val="7"/>
          </w:tcPr>
          <w:p w:rsidR="00D643B9" w:rsidRPr="00D643B9" w:rsidRDefault="00D643B9" w:rsidP="004E7B92">
            <w:pPr>
              <w:pBdr>
                <w:top w:val="nil"/>
                <w:left w:val="nil"/>
                <w:bottom w:val="nil"/>
                <w:right w:val="nil"/>
                <w:between w:val="nil"/>
                <w:bar w:val="nil"/>
              </w:pBdr>
              <w:tabs>
                <w:tab w:val="center" w:pos="3510"/>
                <w:tab w:val="right" w:pos="6992"/>
              </w:tabs>
              <w:rPr>
                <w:sz w:val="28"/>
                <w:szCs w:val="28"/>
              </w:rPr>
            </w:pPr>
            <w:r w:rsidRPr="00D643B9">
              <w:rPr>
                <w:i/>
                <w:iCs/>
                <w:sz w:val="28"/>
                <w:szCs w:val="28"/>
              </w:rPr>
              <w:t>Rejoice and Be Glad</w:t>
            </w:r>
          </w:p>
        </w:tc>
        <w:tc>
          <w:tcPr>
            <w:tcW w:w="4845" w:type="dxa"/>
            <w:gridSpan w:val="3"/>
          </w:tcPr>
          <w:p w:rsidR="00D643B9" w:rsidRPr="00D643B9" w:rsidRDefault="00D643B9" w:rsidP="004E7B92">
            <w:pPr>
              <w:pBdr>
                <w:top w:val="nil"/>
                <w:left w:val="nil"/>
                <w:bottom w:val="nil"/>
                <w:right w:val="nil"/>
                <w:between w:val="nil"/>
                <w:bar w:val="nil"/>
              </w:pBdr>
              <w:tabs>
                <w:tab w:val="center" w:pos="3510"/>
                <w:tab w:val="right" w:pos="6992"/>
              </w:tabs>
              <w:jc w:val="right"/>
              <w:rPr>
                <w:sz w:val="28"/>
                <w:szCs w:val="28"/>
              </w:rPr>
            </w:pPr>
            <w:r w:rsidRPr="00D643B9">
              <w:rPr>
                <w:sz w:val="28"/>
                <w:szCs w:val="28"/>
              </w:rPr>
              <w:t>Douglas Kostner</w:t>
            </w:r>
          </w:p>
        </w:tc>
      </w:tr>
      <w:tr w:rsidR="00D643B9" w:rsidRPr="00D643B9" w:rsidTr="009E10B4">
        <w:trPr>
          <w:cantSplit/>
          <w:trHeight w:val="214"/>
        </w:trPr>
        <w:tc>
          <w:tcPr>
            <w:tcW w:w="10245" w:type="dxa"/>
            <w:gridSpan w:val="14"/>
          </w:tcPr>
          <w:p w:rsidR="00D643B9" w:rsidRPr="00D643B9" w:rsidRDefault="00D643B9" w:rsidP="007B67D9">
            <w:pPr>
              <w:pStyle w:val="ReadLyrics"/>
              <w:rPr>
                <w:sz w:val="28"/>
                <w:szCs w:val="28"/>
              </w:rPr>
            </w:pPr>
            <w:r w:rsidRPr="00D643B9">
              <w:rPr>
                <w:sz w:val="28"/>
                <w:szCs w:val="28"/>
              </w:rPr>
              <w:t>Rejoice and be glad, for your reward will be great in heaven.</w:t>
            </w:r>
          </w:p>
        </w:tc>
      </w:tr>
      <w:tr w:rsidR="00D643B9" w:rsidRPr="00D643B9" w:rsidTr="009E10B4">
        <w:trPr>
          <w:cantSplit/>
          <w:trHeight w:val="387"/>
        </w:trPr>
        <w:tc>
          <w:tcPr>
            <w:tcW w:w="3818" w:type="dxa"/>
            <w:gridSpan w:val="7"/>
          </w:tcPr>
          <w:p w:rsidR="00D643B9" w:rsidRPr="00D643B9" w:rsidRDefault="00D643B9" w:rsidP="004E7B92">
            <w:pPr>
              <w:pStyle w:val="BodyText"/>
              <w:spacing w:after="120" w:line="240" w:lineRule="auto"/>
              <w:ind w:firstLine="0"/>
              <w:jc w:val="left"/>
              <w:rPr>
                <w:rFonts w:ascii="Perpetua Titling MT" w:hAnsi="Perpetua Titling MT"/>
                <w:sz w:val="28"/>
                <w:szCs w:val="28"/>
              </w:rPr>
            </w:pPr>
            <w:r w:rsidRPr="00D643B9">
              <w:rPr>
                <w:rFonts w:ascii="Perpetua Titling MT" w:hAnsi="Perpetua Titling MT"/>
                <w:sz w:val="28"/>
                <w:szCs w:val="28"/>
              </w:rPr>
              <w:t xml:space="preserve">Welcome </w:t>
            </w:r>
          </w:p>
        </w:tc>
        <w:tc>
          <w:tcPr>
            <w:tcW w:w="6427" w:type="dxa"/>
            <w:gridSpan w:val="7"/>
          </w:tcPr>
          <w:p w:rsidR="00D643B9" w:rsidRPr="00D643B9" w:rsidRDefault="00D643B9" w:rsidP="004E7B92">
            <w:pPr>
              <w:pStyle w:val="BodyText"/>
              <w:spacing w:after="120" w:line="240" w:lineRule="auto"/>
              <w:ind w:firstLine="0"/>
              <w:jc w:val="right"/>
              <w:rPr>
                <w:rFonts w:asciiTheme="majorBidi" w:hAnsiTheme="majorBidi" w:cstheme="majorBidi"/>
                <w:sz w:val="28"/>
                <w:szCs w:val="28"/>
              </w:rPr>
            </w:pPr>
            <w:r w:rsidRPr="00D643B9">
              <w:rPr>
                <w:rFonts w:asciiTheme="majorBidi" w:hAnsiTheme="majorBidi" w:cstheme="majorBidi"/>
                <w:sz w:val="28"/>
                <w:szCs w:val="28"/>
              </w:rPr>
              <w:t>Rev. Dr. Peter Bynum</w:t>
            </w:r>
          </w:p>
        </w:tc>
      </w:tr>
      <w:bookmarkEnd w:id="3"/>
      <w:bookmarkEnd w:id="4"/>
      <w:bookmarkEnd w:id="5"/>
      <w:bookmarkEnd w:id="6"/>
      <w:bookmarkEnd w:id="7"/>
      <w:bookmarkEnd w:id="8"/>
      <w:bookmarkEnd w:id="10"/>
      <w:bookmarkEnd w:id="11"/>
      <w:tr w:rsidR="00D643B9" w:rsidRPr="00D643B9" w:rsidTr="009E10B4">
        <w:trPr>
          <w:cantSplit/>
          <w:trHeight w:val="1905"/>
        </w:trPr>
        <w:tc>
          <w:tcPr>
            <w:tcW w:w="10245" w:type="dxa"/>
            <w:gridSpan w:val="14"/>
          </w:tcPr>
          <w:p w:rsidR="00D643B9" w:rsidRPr="00D643B9" w:rsidRDefault="00D643B9" w:rsidP="004E7B92">
            <w:pPr>
              <w:pStyle w:val="BodyText"/>
              <w:spacing w:after="0" w:line="240" w:lineRule="auto"/>
              <w:ind w:firstLine="0"/>
              <w:jc w:val="left"/>
              <w:rPr>
                <w:rFonts w:ascii="Perpetua Titling MT" w:hAnsi="Perpetua Titling MT"/>
                <w:bCs/>
                <w:i/>
                <w:iCs/>
                <w:sz w:val="28"/>
                <w:szCs w:val="28"/>
              </w:rPr>
            </w:pPr>
            <w:r w:rsidRPr="00D643B9">
              <w:rPr>
                <w:rFonts w:ascii="Perpetua Titling MT" w:hAnsi="Perpetua Titling MT"/>
                <w:sz w:val="28"/>
                <w:szCs w:val="28"/>
              </w:rPr>
              <w:t xml:space="preserve">*Call to Worship </w:t>
            </w:r>
            <w:r w:rsidRPr="00D643B9">
              <w:rPr>
                <w:rFonts w:asciiTheme="majorBidi" w:hAnsiTheme="majorBidi" w:cstheme="majorBidi"/>
                <w:bCs/>
                <w:i/>
                <w:iCs/>
                <w:sz w:val="28"/>
                <w:szCs w:val="28"/>
              </w:rPr>
              <w:t xml:space="preserve"> </w:t>
            </w:r>
            <w:proofErr w:type="gramStart"/>
            <w:r w:rsidRPr="00D643B9">
              <w:rPr>
                <w:rFonts w:asciiTheme="majorBidi" w:hAnsiTheme="majorBidi" w:cstheme="majorBidi"/>
                <w:bCs/>
                <w:i/>
                <w:iCs/>
                <w:sz w:val="28"/>
                <w:szCs w:val="28"/>
              </w:rPr>
              <w:t xml:space="preserve">   (</w:t>
            </w:r>
            <w:proofErr w:type="gramEnd"/>
            <w:r w:rsidRPr="00D643B9">
              <w:rPr>
                <w:rFonts w:asciiTheme="majorBidi" w:hAnsiTheme="majorBidi" w:cstheme="majorBidi"/>
                <w:bCs/>
                <w:i/>
                <w:iCs/>
                <w:sz w:val="28"/>
                <w:szCs w:val="28"/>
              </w:rPr>
              <w:t xml:space="preserve">from Psalm 61)             </w:t>
            </w:r>
          </w:p>
          <w:p w:rsidR="00D643B9" w:rsidRPr="00D643B9" w:rsidRDefault="00D643B9" w:rsidP="004E7B92">
            <w:pPr>
              <w:autoSpaceDE w:val="0"/>
              <w:autoSpaceDN w:val="0"/>
              <w:adjustRightInd w:val="0"/>
              <w:ind w:left="720"/>
              <w:rPr>
                <w:sz w:val="28"/>
                <w:szCs w:val="28"/>
              </w:rPr>
            </w:pPr>
            <w:r w:rsidRPr="00D643B9">
              <w:rPr>
                <w:sz w:val="28"/>
                <w:szCs w:val="28"/>
              </w:rPr>
              <w:t xml:space="preserve">Hear my cry, O God; listen to my prayer. </w:t>
            </w:r>
          </w:p>
          <w:p w:rsidR="00D643B9" w:rsidRPr="00D643B9" w:rsidRDefault="00D643B9" w:rsidP="004E7B92">
            <w:pPr>
              <w:autoSpaceDE w:val="0"/>
              <w:autoSpaceDN w:val="0"/>
              <w:adjustRightInd w:val="0"/>
              <w:ind w:left="720"/>
              <w:rPr>
                <w:sz w:val="28"/>
                <w:szCs w:val="28"/>
              </w:rPr>
            </w:pPr>
            <w:r w:rsidRPr="00D643B9">
              <w:rPr>
                <w:sz w:val="28"/>
                <w:szCs w:val="28"/>
              </w:rPr>
              <w:t>From the end of the earth I call to you, when my heart is faint.</w:t>
            </w:r>
          </w:p>
          <w:p w:rsidR="00D643B9" w:rsidRPr="00D643B9" w:rsidRDefault="00D643B9" w:rsidP="004E7B92">
            <w:pPr>
              <w:autoSpaceDE w:val="0"/>
              <w:autoSpaceDN w:val="0"/>
              <w:adjustRightInd w:val="0"/>
              <w:ind w:left="720"/>
              <w:rPr>
                <w:b/>
                <w:bCs/>
                <w:sz w:val="28"/>
                <w:szCs w:val="28"/>
              </w:rPr>
            </w:pPr>
            <w:r w:rsidRPr="00D643B9">
              <w:rPr>
                <w:b/>
                <w:bCs/>
                <w:sz w:val="28"/>
                <w:szCs w:val="28"/>
              </w:rPr>
              <w:t>Lead me to the rock that is higher than I; for you are my refuge, a strong tower against the enemy.</w:t>
            </w:r>
          </w:p>
          <w:p w:rsidR="00D643B9" w:rsidRPr="00D643B9" w:rsidRDefault="00D643B9" w:rsidP="004E7B92">
            <w:pPr>
              <w:autoSpaceDE w:val="0"/>
              <w:autoSpaceDN w:val="0"/>
              <w:adjustRightInd w:val="0"/>
              <w:ind w:left="720"/>
              <w:rPr>
                <w:sz w:val="28"/>
                <w:szCs w:val="28"/>
              </w:rPr>
            </w:pPr>
            <w:r w:rsidRPr="00D643B9">
              <w:rPr>
                <w:sz w:val="28"/>
                <w:szCs w:val="28"/>
              </w:rPr>
              <w:t xml:space="preserve">Let me abide in your tent forever, </w:t>
            </w:r>
          </w:p>
          <w:p w:rsidR="00D643B9" w:rsidRPr="00D643B9" w:rsidRDefault="00D643B9" w:rsidP="004E7B92">
            <w:pPr>
              <w:autoSpaceDE w:val="0"/>
              <w:autoSpaceDN w:val="0"/>
              <w:adjustRightInd w:val="0"/>
              <w:ind w:left="720"/>
              <w:rPr>
                <w:sz w:val="28"/>
                <w:szCs w:val="28"/>
              </w:rPr>
            </w:pPr>
            <w:r w:rsidRPr="00D643B9">
              <w:rPr>
                <w:sz w:val="28"/>
                <w:szCs w:val="28"/>
              </w:rPr>
              <w:t xml:space="preserve">find refuge under the shelter of your wings. </w:t>
            </w:r>
          </w:p>
          <w:p w:rsidR="00D643B9" w:rsidRPr="00D643B9" w:rsidRDefault="00D643B9" w:rsidP="004E7B92">
            <w:pPr>
              <w:autoSpaceDE w:val="0"/>
              <w:autoSpaceDN w:val="0"/>
              <w:adjustRightInd w:val="0"/>
              <w:ind w:left="720"/>
              <w:rPr>
                <w:b/>
                <w:bCs/>
                <w:sz w:val="28"/>
                <w:szCs w:val="28"/>
              </w:rPr>
            </w:pPr>
            <w:r w:rsidRPr="00D643B9">
              <w:rPr>
                <w:b/>
                <w:bCs/>
                <w:sz w:val="28"/>
                <w:szCs w:val="28"/>
              </w:rPr>
              <w:t xml:space="preserve">For you, O God, have heard my vows; </w:t>
            </w:r>
          </w:p>
          <w:p w:rsidR="00D643B9" w:rsidRPr="00D643B9" w:rsidRDefault="00D643B9" w:rsidP="004E7B92">
            <w:pPr>
              <w:ind w:left="720"/>
              <w:rPr>
                <w:b/>
                <w:bCs/>
                <w:sz w:val="28"/>
                <w:szCs w:val="28"/>
              </w:rPr>
            </w:pPr>
            <w:r w:rsidRPr="00D643B9">
              <w:rPr>
                <w:b/>
                <w:bCs/>
                <w:sz w:val="28"/>
                <w:szCs w:val="28"/>
              </w:rPr>
              <w:t>You have given me the heritage of those who fear your name.</w:t>
            </w:r>
          </w:p>
          <w:p w:rsidR="00D643B9" w:rsidRPr="00D643B9" w:rsidRDefault="00D643B9" w:rsidP="004E7B92">
            <w:pPr>
              <w:ind w:left="720"/>
              <w:rPr>
                <w:rFonts w:asciiTheme="majorBidi" w:hAnsiTheme="majorBidi" w:cstheme="majorBidi"/>
                <w:bCs/>
                <w:i/>
                <w:iCs/>
                <w:sz w:val="28"/>
                <w:szCs w:val="28"/>
              </w:rPr>
            </w:pPr>
          </w:p>
        </w:tc>
      </w:tr>
      <w:tr w:rsidR="00D643B9" w:rsidRPr="00D643B9" w:rsidTr="009E10B4">
        <w:trPr>
          <w:cantSplit/>
          <w:trHeight w:val="330"/>
        </w:trPr>
        <w:tc>
          <w:tcPr>
            <w:tcW w:w="10245" w:type="dxa"/>
            <w:gridSpan w:val="14"/>
            <w:vAlign w:val="center"/>
          </w:tcPr>
          <w:p w:rsidR="00D643B9" w:rsidRPr="00D643B9" w:rsidRDefault="00D643B9" w:rsidP="004E7B92">
            <w:pPr>
              <w:pStyle w:val="BodyText"/>
              <w:spacing w:after="120" w:line="240" w:lineRule="auto"/>
              <w:ind w:firstLine="0"/>
              <w:rPr>
                <w:rFonts w:ascii="Times New Roman" w:hAnsi="Times New Roman" w:cstheme="minorHAnsi"/>
                <w:sz w:val="28"/>
                <w:szCs w:val="28"/>
              </w:rPr>
            </w:pPr>
            <w:r w:rsidRPr="00D643B9">
              <w:rPr>
                <w:rFonts w:ascii="Perpetua Titling MT" w:hAnsi="Perpetua Titling MT"/>
                <w:sz w:val="28"/>
                <w:szCs w:val="28"/>
              </w:rPr>
              <w:t xml:space="preserve">*Hymn 19                                           </w:t>
            </w:r>
            <w:r w:rsidR="007B67D9">
              <w:rPr>
                <w:rFonts w:ascii="Perpetua Titling MT" w:hAnsi="Perpetua Titling MT"/>
                <w:sz w:val="28"/>
                <w:szCs w:val="28"/>
              </w:rPr>
              <w:t xml:space="preserve">         </w:t>
            </w:r>
            <w:proofErr w:type="gramStart"/>
            <w:r w:rsidR="007B67D9">
              <w:rPr>
                <w:rFonts w:ascii="Perpetua Titling MT" w:hAnsi="Perpetua Titling MT"/>
                <w:sz w:val="28"/>
                <w:szCs w:val="28"/>
              </w:rPr>
              <w:t xml:space="preserve">  </w:t>
            </w:r>
            <w:r w:rsidRPr="00D643B9">
              <w:rPr>
                <w:rFonts w:ascii="Perpetua Titling MT" w:hAnsi="Perpetua Titling MT"/>
                <w:sz w:val="28"/>
                <w:szCs w:val="28"/>
              </w:rPr>
              <w:t xml:space="preserve"> </w:t>
            </w:r>
            <w:r w:rsidRPr="00D643B9">
              <w:rPr>
                <w:rFonts w:ascii="Times New Roman" w:hAnsi="Times New Roman"/>
                <w:sz w:val="28"/>
                <w:szCs w:val="28"/>
              </w:rPr>
              <w:t>“</w:t>
            </w:r>
            <w:proofErr w:type="gramEnd"/>
            <w:r w:rsidRPr="00D643B9">
              <w:rPr>
                <w:rFonts w:ascii="Times New Roman" w:eastAsia="ITCGaramondStd-Lt" w:hAnsi="Times New Roman"/>
                <w:sz w:val="28"/>
                <w:szCs w:val="28"/>
              </w:rPr>
              <w:t>God of Great and God of Small”</w:t>
            </w:r>
          </w:p>
        </w:tc>
      </w:tr>
      <w:tr w:rsidR="00D643B9" w:rsidRPr="00D643B9" w:rsidTr="009E10B4">
        <w:trPr>
          <w:cantSplit/>
          <w:trHeight w:val="330"/>
        </w:trPr>
        <w:tc>
          <w:tcPr>
            <w:tcW w:w="4140" w:type="dxa"/>
            <w:gridSpan w:val="8"/>
            <w:vAlign w:val="center"/>
          </w:tcPr>
          <w:p w:rsidR="00D643B9" w:rsidRPr="00D643B9" w:rsidRDefault="00D643B9" w:rsidP="004E7B92">
            <w:pPr>
              <w:pStyle w:val="BodyText"/>
              <w:spacing w:after="120" w:line="240" w:lineRule="auto"/>
              <w:ind w:firstLine="0"/>
              <w:jc w:val="left"/>
              <w:rPr>
                <w:rFonts w:ascii="Perpetua Titling MT" w:hAnsi="Perpetua Titling MT"/>
                <w:sz w:val="28"/>
                <w:szCs w:val="28"/>
              </w:rPr>
            </w:pPr>
            <w:r w:rsidRPr="00D643B9">
              <w:rPr>
                <w:rFonts w:ascii="Perpetua Titling MT" w:hAnsi="Perpetua Titling MT"/>
                <w:sz w:val="28"/>
                <w:szCs w:val="28"/>
              </w:rPr>
              <w:t>Prayer of Confession</w:t>
            </w:r>
          </w:p>
        </w:tc>
        <w:tc>
          <w:tcPr>
            <w:tcW w:w="6105" w:type="dxa"/>
            <w:gridSpan w:val="6"/>
            <w:vAlign w:val="center"/>
          </w:tcPr>
          <w:p w:rsidR="00D643B9" w:rsidRPr="00D643B9" w:rsidRDefault="00D643B9" w:rsidP="004E7B92">
            <w:pPr>
              <w:pStyle w:val="BodyText"/>
              <w:spacing w:after="120" w:line="240" w:lineRule="auto"/>
              <w:ind w:firstLine="0"/>
              <w:jc w:val="right"/>
              <w:rPr>
                <w:rFonts w:asciiTheme="majorBidi" w:hAnsiTheme="majorBidi" w:cstheme="majorBidi"/>
                <w:sz w:val="28"/>
                <w:szCs w:val="28"/>
              </w:rPr>
            </w:pPr>
            <w:r w:rsidRPr="00D643B9">
              <w:rPr>
                <w:rFonts w:asciiTheme="majorBidi" w:hAnsiTheme="majorBidi" w:cstheme="majorBidi"/>
                <w:sz w:val="28"/>
                <w:szCs w:val="28"/>
              </w:rPr>
              <w:t>Rev. Dr. Peter Bynum</w:t>
            </w:r>
          </w:p>
        </w:tc>
      </w:tr>
      <w:tr w:rsidR="00D643B9" w:rsidRPr="00D643B9" w:rsidTr="009E10B4">
        <w:trPr>
          <w:cantSplit/>
          <w:trHeight w:val="330"/>
        </w:trPr>
        <w:tc>
          <w:tcPr>
            <w:tcW w:w="10245" w:type="dxa"/>
            <w:gridSpan w:val="14"/>
          </w:tcPr>
          <w:p w:rsidR="00D643B9" w:rsidRPr="00D643B9" w:rsidRDefault="00D643B9" w:rsidP="004E7B92">
            <w:pPr>
              <w:autoSpaceDE w:val="0"/>
              <w:autoSpaceDN w:val="0"/>
              <w:adjustRightInd w:val="0"/>
              <w:ind w:left="990" w:hanging="270"/>
              <w:rPr>
                <w:b/>
                <w:bCs/>
                <w:sz w:val="28"/>
                <w:szCs w:val="28"/>
              </w:rPr>
            </w:pPr>
            <w:r w:rsidRPr="00D643B9">
              <w:rPr>
                <w:b/>
                <w:bCs/>
                <w:sz w:val="28"/>
                <w:szCs w:val="28"/>
              </w:rPr>
              <w:t xml:space="preserve">Almighty God, aware of your power and perfection, we cannot help but be mindful of our faults and sin. </w:t>
            </w:r>
          </w:p>
          <w:p w:rsidR="00D643B9" w:rsidRPr="00D643B9" w:rsidRDefault="00D643B9" w:rsidP="004E7B92">
            <w:pPr>
              <w:autoSpaceDE w:val="0"/>
              <w:autoSpaceDN w:val="0"/>
              <w:adjustRightInd w:val="0"/>
              <w:ind w:left="990" w:hanging="270"/>
              <w:rPr>
                <w:b/>
                <w:bCs/>
                <w:sz w:val="28"/>
                <w:szCs w:val="28"/>
              </w:rPr>
            </w:pPr>
            <w:r w:rsidRPr="00D643B9">
              <w:rPr>
                <w:b/>
                <w:bCs/>
                <w:sz w:val="28"/>
                <w:szCs w:val="28"/>
              </w:rPr>
              <w:t xml:space="preserve">Trusting in the love you have shown us in Jesus Christ, we turn to you, seeking the forgiveness that only you can provide. </w:t>
            </w:r>
          </w:p>
          <w:p w:rsidR="00131D8A" w:rsidRDefault="00D643B9" w:rsidP="004E7B92">
            <w:pPr>
              <w:autoSpaceDE w:val="0"/>
              <w:autoSpaceDN w:val="0"/>
              <w:adjustRightInd w:val="0"/>
              <w:ind w:left="990" w:hanging="270"/>
              <w:rPr>
                <w:b/>
                <w:bCs/>
                <w:sz w:val="28"/>
                <w:szCs w:val="28"/>
              </w:rPr>
            </w:pPr>
            <w:r w:rsidRPr="00D643B9">
              <w:rPr>
                <w:b/>
                <w:bCs/>
                <w:sz w:val="28"/>
                <w:szCs w:val="28"/>
              </w:rPr>
              <w:t xml:space="preserve">Recalling the prayer of the Psalmist, we humbly pray, “Have mercy on me, </w:t>
            </w:r>
          </w:p>
          <w:p w:rsidR="00D643B9" w:rsidRPr="00D643B9" w:rsidRDefault="00D643B9" w:rsidP="004E7B92">
            <w:pPr>
              <w:autoSpaceDE w:val="0"/>
              <w:autoSpaceDN w:val="0"/>
              <w:adjustRightInd w:val="0"/>
              <w:ind w:left="990" w:hanging="270"/>
              <w:rPr>
                <w:b/>
                <w:bCs/>
                <w:sz w:val="28"/>
                <w:szCs w:val="28"/>
              </w:rPr>
            </w:pPr>
            <w:r w:rsidRPr="00D643B9">
              <w:rPr>
                <w:b/>
                <w:bCs/>
                <w:sz w:val="28"/>
                <w:szCs w:val="28"/>
              </w:rPr>
              <w:t xml:space="preserve">O God, according to your steadfast love; according to your abundant mercy blot out my transgressions. Wash me thoroughly from my iniquity, and cleanse me from my sin.” </w:t>
            </w:r>
          </w:p>
          <w:p w:rsidR="00D643B9" w:rsidRPr="00D643B9" w:rsidRDefault="00D643B9" w:rsidP="004E7B92">
            <w:pPr>
              <w:autoSpaceDE w:val="0"/>
              <w:autoSpaceDN w:val="0"/>
              <w:adjustRightInd w:val="0"/>
              <w:ind w:left="990" w:hanging="270"/>
              <w:rPr>
                <w:b/>
                <w:bCs/>
                <w:sz w:val="28"/>
                <w:szCs w:val="28"/>
              </w:rPr>
            </w:pPr>
            <w:r w:rsidRPr="00D643B9">
              <w:rPr>
                <w:b/>
                <w:bCs/>
                <w:sz w:val="28"/>
                <w:szCs w:val="28"/>
              </w:rPr>
              <w:t>As we pray for your forgiveness, help us to know you more, and by the power of your Holy Spirit, strengthen us in faith so that we might better serve you and share your love in all our actions. We ask for this through Jesus Christ our Lord and Savior. Amen. </w:t>
            </w:r>
          </w:p>
          <w:p w:rsidR="00D643B9" w:rsidRPr="00D643B9" w:rsidRDefault="00D643B9" w:rsidP="004E7B92">
            <w:pPr>
              <w:pStyle w:val="BodyText"/>
              <w:spacing w:after="120" w:line="240" w:lineRule="auto"/>
              <w:ind w:firstLine="0"/>
              <w:jc w:val="center"/>
              <w:rPr>
                <w:rFonts w:asciiTheme="majorBidi" w:hAnsiTheme="majorBidi" w:cstheme="majorBidi"/>
                <w:i/>
                <w:iCs/>
                <w:sz w:val="28"/>
                <w:szCs w:val="28"/>
              </w:rPr>
            </w:pPr>
            <w:r w:rsidRPr="00D643B9">
              <w:rPr>
                <w:rFonts w:ascii="Times New Roman" w:hAnsi="Times New Roman"/>
                <w:i/>
                <w:iCs/>
                <w:sz w:val="28"/>
                <w:szCs w:val="28"/>
              </w:rPr>
              <w:t>(Silence is kept for prayer and reflection.)</w:t>
            </w:r>
          </w:p>
        </w:tc>
      </w:tr>
      <w:tr w:rsidR="00D643B9" w:rsidRPr="00D643B9" w:rsidTr="009E10B4">
        <w:trPr>
          <w:cantSplit/>
          <w:trHeight w:val="330"/>
        </w:trPr>
        <w:tc>
          <w:tcPr>
            <w:tcW w:w="4762" w:type="dxa"/>
            <w:gridSpan w:val="9"/>
          </w:tcPr>
          <w:p w:rsidR="00D643B9" w:rsidRPr="00D643B9" w:rsidRDefault="00D643B9" w:rsidP="004E7B92">
            <w:pPr>
              <w:pStyle w:val="BodyText"/>
              <w:spacing w:after="120" w:line="240" w:lineRule="auto"/>
              <w:ind w:firstLine="0"/>
              <w:jc w:val="left"/>
              <w:rPr>
                <w:rFonts w:ascii="Perpetua Titling MT" w:hAnsi="Perpetua Titling MT"/>
                <w:sz w:val="28"/>
                <w:szCs w:val="28"/>
              </w:rPr>
            </w:pPr>
            <w:r w:rsidRPr="00D643B9">
              <w:rPr>
                <w:rFonts w:ascii="Perpetua Titling MT" w:hAnsi="Perpetua Titling MT"/>
                <w:sz w:val="28"/>
                <w:szCs w:val="28"/>
              </w:rPr>
              <w:t>Assurance of Forgiveness</w:t>
            </w:r>
          </w:p>
        </w:tc>
        <w:tc>
          <w:tcPr>
            <w:tcW w:w="5483" w:type="dxa"/>
            <w:gridSpan w:val="5"/>
            <w:vAlign w:val="center"/>
          </w:tcPr>
          <w:p w:rsidR="00D643B9" w:rsidRPr="00D643B9" w:rsidRDefault="00D643B9" w:rsidP="004E7B92">
            <w:pPr>
              <w:pStyle w:val="BodyText"/>
              <w:spacing w:after="120" w:line="240" w:lineRule="auto"/>
              <w:ind w:firstLine="0"/>
              <w:jc w:val="right"/>
              <w:rPr>
                <w:rFonts w:ascii="Times New Roman" w:hAnsi="Times New Roman"/>
                <w:sz w:val="28"/>
                <w:szCs w:val="28"/>
              </w:rPr>
            </w:pPr>
          </w:p>
        </w:tc>
      </w:tr>
      <w:tr w:rsidR="00D643B9" w:rsidRPr="00D643B9" w:rsidTr="009E10B4">
        <w:trPr>
          <w:cantSplit/>
          <w:trHeight w:val="295"/>
        </w:trPr>
        <w:tc>
          <w:tcPr>
            <w:tcW w:w="10245" w:type="dxa"/>
            <w:gridSpan w:val="14"/>
          </w:tcPr>
          <w:p w:rsidR="00D643B9" w:rsidRPr="00D643B9" w:rsidRDefault="00D643B9" w:rsidP="004E7B92">
            <w:pPr>
              <w:ind w:right="389"/>
              <w:rPr>
                <w:rFonts w:ascii="Perpetua Titling MT" w:hAnsi="Perpetua Titling MT"/>
                <w:sz w:val="28"/>
                <w:szCs w:val="28"/>
              </w:rPr>
            </w:pPr>
            <w:bookmarkStart w:id="12" w:name="OLE_LINK15"/>
            <w:bookmarkStart w:id="13" w:name="OLE_LINK16"/>
            <w:bookmarkStart w:id="14" w:name="OLE_LINK19"/>
            <w:bookmarkStart w:id="15" w:name="OLE_LINK49"/>
            <w:bookmarkStart w:id="16" w:name="OLE_LINK50"/>
            <w:r w:rsidRPr="00D643B9">
              <w:rPr>
                <w:rFonts w:ascii="Perpetua Titling MT" w:hAnsi="Perpetua Titling MT"/>
                <w:sz w:val="28"/>
                <w:szCs w:val="28"/>
              </w:rPr>
              <w:t xml:space="preserve">*Gloria Patri </w:t>
            </w:r>
          </w:p>
          <w:p w:rsidR="00D643B9" w:rsidRPr="00D643B9" w:rsidRDefault="00D643B9" w:rsidP="004E7B92">
            <w:pPr>
              <w:ind w:left="795" w:right="389"/>
              <w:rPr>
                <w:rFonts w:asciiTheme="majorBidi" w:hAnsiTheme="majorBidi" w:cstheme="majorBidi"/>
                <w:b/>
                <w:i/>
                <w:sz w:val="28"/>
                <w:szCs w:val="28"/>
              </w:rPr>
            </w:pPr>
            <w:r w:rsidRPr="00D643B9">
              <w:rPr>
                <w:rFonts w:asciiTheme="majorBidi" w:hAnsiTheme="majorBidi" w:cstheme="majorBidi"/>
                <w:b/>
                <w:i/>
                <w:sz w:val="28"/>
                <w:szCs w:val="28"/>
              </w:rPr>
              <w:t>Glory be to the Father, and to the Son, and to the Holy Ghost;</w:t>
            </w:r>
          </w:p>
          <w:p w:rsidR="00D643B9" w:rsidRPr="00D643B9" w:rsidRDefault="00D643B9" w:rsidP="004E7B92">
            <w:pPr>
              <w:ind w:left="795" w:right="389"/>
              <w:rPr>
                <w:rFonts w:asciiTheme="majorBidi" w:hAnsiTheme="majorBidi" w:cstheme="majorBidi"/>
                <w:b/>
                <w:i/>
                <w:sz w:val="28"/>
                <w:szCs w:val="28"/>
              </w:rPr>
            </w:pPr>
            <w:r w:rsidRPr="00D643B9">
              <w:rPr>
                <w:rFonts w:asciiTheme="majorBidi" w:hAnsiTheme="majorBidi" w:cstheme="majorBidi"/>
                <w:b/>
                <w:i/>
                <w:sz w:val="28"/>
                <w:szCs w:val="28"/>
              </w:rPr>
              <w:t xml:space="preserve">As it was in the beginning, it is now and ever shall be, </w:t>
            </w:r>
          </w:p>
          <w:p w:rsidR="00D643B9" w:rsidRPr="00D643B9" w:rsidRDefault="00D643B9" w:rsidP="004E7B92">
            <w:pPr>
              <w:pStyle w:val="BodyText1"/>
              <w:spacing w:after="0" w:line="240" w:lineRule="auto"/>
              <w:ind w:left="795" w:firstLine="0"/>
              <w:jc w:val="left"/>
              <w:rPr>
                <w:rFonts w:asciiTheme="majorBidi" w:hAnsiTheme="majorBidi" w:cstheme="majorBidi"/>
                <w:i/>
                <w:iCs/>
                <w:color w:val="auto"/>
                <w:sz w:val="28"/>
                <w:szCs w:val="28"/>
              </w:rPr>
            </w:pPr>
            <w:r w:rsidRPr="00D643B9">
              <w:rPr>
                <w:rFonts w:asciiTheme="majorBidi" w:hAnsiTheme="majorBidi" w:cstheme="majorBidi"/>
                <w:b/>
                <w:i/>
                <w:sz w:val="28"/>
                <w:szCs w:val="28"/>
              </w:rPr>
              <w:t>World without end. Amen, Amen.</w:t>
            </w:r>
            <w:r w:rsidRPr="00D643B9">
              <w:rPr>
                <w:rFonts w:asciiTheme="majorBidi" w:hAnsiTheme="majorBidi" w:cstheme="majorBidi"/>
                <w:i/>
                <w:iCs/>
                <w:color w:val="auto"/>
                <w:sz w:val="28"/>
                <w:szCs w:val="28"/>
              </w:rPr>
              <w:t xml:space="preserve"> </w:t>
            </w:r>
          </w:p>
          <w:p w:rsidR="00D643B9" w:rsidRPr="00D643B9" w:rsidRDefault="00D643B9" w:rsidP="004E7B92">
            <w:pPr>
              <w:pStyle w:val="BodyText1"/>
              <w:spacing w:after="0" w:line="240" w:lineRule="auto"/>
              <w:ind w:left="795" w:firstLine="0"/>
              <w:jc w:val="left"/>
              <w:rPr>
                <w:rFonts w:ascii="Perpetua Titling MT" w:hAnsi="Perpetua Titling MT"/>
                <w:color w:val="auto"/>
                <w:sz w:val="28"/>
                <w:szCs w:val="28"/>
              </w:rPr>
            </w:pPr>
          </w:p>
        </w:tc>
      </w:tr>
      <w:tr w:rsidR="00D643B9" w:rsidRPr="00D643B9" w:rsidTr="009E10B4">
        <w:trPr>
          <w:cantSplit/>
          <w:trHeight w:val="295"/>
        </w:trPr>
        <w:tc>
          <w:tcPr>
            <w:tcW w:w="10245" w:type="dxa"/>
            <w:gridSpan w:val="14"/>
          </w:tcPr>
          <w:p w:rsidR="00D643B9" w:rsidRPr="00D643B9" w:rsidRDefault="00D643B9" w:rsidP="004E7B92">
            <w:pPr>
              <w:ind w:right="389"/>
              <w:rPr>
                <w:rFonts w:ascii="Perpetua Titling MT" w:hAnsi="Perpetua Titling MT"/>
                <w:sz w:val="28"/>
                <w:szCs w:val="28"/>
              </w:rPr>
            </w:pPr>
            <w:r w:rsidRPr="00D643B9">
              <w:rPr>
                <w:rFonts w:ascii="Perpetua Titling MT" w:hAnsi="Perpetua Titling MT"/>
                <w:sz w:val="28"/>
                <w:szCs w:val="28"/>
              </w:rPr>
              <w:t>*the Peace</w:t>
            </w:r>
          </w:p>
        </w:tc>
      </w:tr>
      <w:tr w:rsidR="00D643B9" w:rsidRPr="00D643B9" w:rsidTr="009E10B4">
        <w:trPr>
          <w:cantSplit/>
          <w:trHeight w:val="295"/>
        </w:trPr>
        <w:tc>
          <w:tcPr>
            <w:tcW w:w="10245" w:type="dxa"/>
            <w:gridSpan w:val="14"/>
          </w:tcPr>
          <w:p w:rsidR="00D643B9" w:rsidRPr="00D643B9" w:rsidRDefault="00D643B9" w:rsidP="004E7B92">
            <w:pPr>
              <w:spacing w:after="120"/>
              <w:ind w:firstLine="720"/>
              <w:rPr>
                <w:sz w:val="28"/>
                <w:szCs w:val="28"/>
              </w:rPr>
            </w:pPr>
            <w:r w:rsidRPr="00D643B9">
              <w:rPr>
                <w:sz w:val="28"/>
                <w:szCs w:val="28"/>
              </w:rPr>
              <w:t xml:space="preserve">The Peace of our Lord Jesus Christ be with you! </w:t>
            </w:r>
            <w:r w:rsidRPr="00D643B9">
              <w:rPr>
                <w:b/>
                <w:sz w:val="28"/>
                <w:szCs w:val="28"/>
              </w:rPr>
              <w:t xml:space="preserve">And </w:t>
            </w:r>
            <w:proofErr w:type="gramStart"/>
            <w:r w:rsidRPr="00D643B9">
              <w:rPr>
                <w:b/>
                <w:sz w:val="28"/>
                <w:szCs w:val="28"/>
              </w:rPr>
              <w:t>also</w:t>
            </w:r>
            <w:proofErr w:type="gramEnd"/>
            <w:r w:rsidRPr="00D643B9">
              <w:rPr>
                <w:b/>
                <w:sz w:val="28"/>
                <w:szCs w:val="28"/>
              </w:rPr>
              <w:t xml:space="preserve"> with you!</w:t>
            </w:r>
            <w:r w:rsidRPr="00D643B9">
              <w:rPr>
                <w:sz w:val="28"/>
                <w:szCs w:val="28"/>
              </w:rPr>
              <w:t xml:space="preserve"> </w:t>
            </w:r>
          </w:p>
        </w:tc>
      </w:tr>
      <w:tr w:rsidR="00D643B9" w:rsidRPr="00D643B9" w:rsidTr="009E10B4">
        <w:trPr>
          <w:cantSplit/>
          <w:trHeight w:val="330"/>
        </w:trPr>
        <w:tc>
          <w:tcPr>
            <w:tcW w:w="10245" w:type="dxa"/>
            <w:gridSpan w:val="14"/>
          </w:tcPr>
          <w:p w:rsidR="00D643B9" w:rsidRPr="00D643B9" w:rsidRDefault="00D643B9" w:rsidP="004E7B92">
            <w:pPr>
              <w:pStyle w:val="BodyText"/>
              <w:spacing w:after="0" w:line="240" w:lineRule="auto"/>
              <w:ind w:firstLine="0"/>
              <w:jc w:val="left"/>
              <w:rPr>
                <w:rFonts w:ascii="Times New Roman" w:hAnsi="Times New Roman"/>
                <w:sz w:val="28"/>
                <w:szCs w:val="28"/>
              </w:rPr>
            </w:pPr>
            <w:r w:rsidRPr="00D643B9">
              <w:rPr>
                <w:rFonts w:ascii="Perpetua Titling MT" w:hAnsi="Perpetua Titling MT"/>
                <w:sz w:val="28"/>
                <w:szCs w:val="28"/>
              </w:rPr>
              <w:t xml:space="preserve">Prayer for Illumination                                      </w:t>
            </w:r>
            <w:r w:rsidR="007B67D9">
              <w:rPr>
                <w:rFonts w:ascii="Perpetua Titling MT" w:hAnsi="Perpetua Titling MT"/>
                <w:sz w:val="28"/>
                <w:szCs w:val="28"/>
              </w:rPr>
              <w:t xml:space="preserve">           </w:t>
            </w:r>
            <w:r w:rsidRPr="00D643B9">
              <w:rPr>
                <w:rFonts w:ascii="Perpetua Titling MT" w:hAnsi="Perpetua Titling MT"/>
                <w:sz w:val="28"/>
                <w:szCs w:val="28"/>
              </w:rPr>
              <w:t xml:space="preserve"> </w:t>
            </w:r>
            <w:r w:rsidRPr="00D643B9">
              <w:rPr>
                <w:rFonts w:ascii="Times New Roman" w:hAnsi="Times New Roman"/>
                <w:sz w:val="28"/>
                <w:szCs w:val="28"/>
              </w:rPr>
              <w:t>Phil Oldham</w:t>
            </w:r>
          </w:p>
        </w:tc>
      </w:tr>
      <w:tr w:rsidR="00D643B9" w:rsidRPr="00D643B9" w:rsidTr="009E10B4">
        <w:trPr>
          <w:cantSplit/>
          <w:trHeight w:val="330"/>
        </w:trPr>
        <w:tc>
          <w:tcPr>
            <w:tcW w:w="10245" w:type="dxa"/>
            <w:gridSpan w:val="14"/>
          </w:tcPr>
          <w:p w:rsidR="00D643B9" w:rsidRPr="00D643B9" w:rsidRDefault="00D643B9" w:rsidP="004E7B92">
            <w:pPr>
              <w:autoSpaceDE w:val="0"/>
              <w:autoSpaceDN w:val="0"/>
              <w:adjustRightInd w:val="0"/>
              <w:ind w:left="720"/>
              <w:rPr>
                <w:b/>
                <w:bCs/>
                <w:sz w:val="28"/>
                <w:szCs w:val="28"/>
                <w:shd w:val="clear" w:color="auto" w:fill="FFFFFF"/>
              </w:rPr>
            </w:pPr>
            <w:r w:rsidRPr="00D643B9">
              <w:rPr>
                <w:b/>
                <w:bCs/>
                <w:sz w:val="28"/>
                <w:szCs w:val="28"/>
                <w:shd w:val="clear" w:color="auto" w:fill="FFFFFF"/>
              </w:rPr>
              <w:t xml:space="preserve">Lord, as we open your Word this morning, help us to create room in our hearts, minds, and spirits to hear what you have to say to us, through Jesus Christ our Lord, Amen. </w:t>
            </w:r>
          </w:p>
          <w:p w:rsidR="00D643B9" w:rsidRPr="00D643B9" w:rsidRDefault="00D643B9" w:rsidP="004E7B92">
            <w:pPr>
              <w:autoSpaceDE w:val="0"/>
              <w:autoSpaceDN w:val="0"/>
              <w:adjustRightInd w:val="0"/>
              <w:ind w:left="720"/>
              <w:rPr>
                <w:rFonts w:asciiTheme="majorBidi" w:hAnsiTheme="majorBidi" w:cstheme="majorBidi"/>
                <w:b/>
                <w:sz w:val="28"/>
                <w:szCs w:val="28"/>
              </w:rPr>
            </w:pPr>
          </w:p>
        </w:tc>
      </w:tr>
      <w:tr w:rsidR="00D643B9" w:rsidRPr="00D643B9" w:rsidTr="009E10B4">
        <w:trPr>
          <w:cantSplit/>
          <w:trHeight w:val="330"/>
        </w:trPr>
        <w:tc>
          <w:tcPr>
            <w:tcW w:w="2790" w:type="dxa"/>
            <w:gridSpan w:val="4"/>
          </w:tcPr>
          <w:p w:rsidR="00D643B9" w:rsidRPr="00D643B9" w:rsidRDefault="00D643B9" w:rsidP="004E7B92">
            <w:pPr>
              <w:pStyle w:val="BodyText"/>
              <w:spacing w:after="120" w:line="240" w:lineRule="auto"/>
              <w:ind w:firstLine="0"/>
              <w:jc w:val="left"/>
              <w:rPr>
                <w:rFonts w:ascii="Perpetua Titling MT" w:hAnsi="Perpetua Titling MT"/>
                <w:sz w:val="28"/>
                <w:szCs w:val="28"/>
              </w:rPr>
            </w:pPr>
            <w:r w:rsidRPr="00D643B9">
              <w:rPr>
                <w:rFonts w:ascii="Perpetua Titling MT" w:hAnsi="Perpetua Titling MT"/>
                <w:sz w:val="28"/>
                <w:szCs w:val="28"/>
              </w:rPr>
              <w:t>OLD Testament</w:t>
            </w:r>
          </w:p>
        </w:tc>
        <w:tc>
          <w:tcPr>
            <w:tcW w:w="1972" w:type="dxa"/>
            <w:gridSpan w:val="5"/>
          </w:tcPr>
          <w:p w:rsidR="00D643B9" w:rsidRPr="00D643B9" w:rsidRDefault="00D643B9" w:rsidP="004E7B92">
            <w:pPr>
              <w:pStyle w:val="BodyText"/>
              <w:spacing w:after="120" w:line="240" w:lineRule="auto"/>
              <w:ind w:firstLine="0"/>
              <w:jc w:val="center"/>
              <w:rPr>
                <w:rFonts w:ascii="Times New Roman" w:hAnsi="Times New Roman"/>
                <w:i/>
                <w:iCs/>
                <w:sz w:val="28"/>
                <w:szCs w:val="28"/>
              </w:rPr>
            </w:pPr>
            <w:r w:rsidRPr="00D643B9">
              <w:rPr>
                <w:rFonts w:asciiTheme="majorBidi" w:hAnsiTheme="majorBidi" w:cstheme="majorBidi"/>
                <w:sz w:val="28"/>
                <w:szCs w:val="28"/>
              </w:rPr>
              <w:t>Micah 6:1-8</w:t>
            </w:r>
          </w:p>
        </w:tc>
        <w:tc>
          <w:tcPr>
            <w:tcW w:w="5483" w:type="dxa"/>
            <w:gridSpan w:val="5"/>
            <w:vAlign w:val="center"/>
          </w:tcPr>
          <w:p w:rsidR="00D643B9" w:rsidRPr="00D643B9" w:rsidRDefault="00D643B9" w:rsidP="004E7B92">
            <w:pPr>
              <w:pStyle w:val="BodyText"/>
              <w:spacing w:after="120" w:line="240" w:lineRule="auto"/>
              <w:ind w:firstLine="0"/>
              <w:jc w:val="right"/>
              <w:rPr>
                <w:rFonts w:ascii="Times New Roman" w:hAnsi="Times New Roman"/>
                <w:i/>
                <w:iCs/>
                <w:sz w:val="28"/>
                <w:szCs w:val="28"/>
              </w:rPr>
            </w:pPr>
            <w:r w:rsidRPr="00D643B9">
              <w:rPr>
                <w:rFonts w:ascii="Times New Roman" w:hAnsi="Times New Roman"/>
                <w:i/>
                <w:iCs/>
                <w:sz w:val="28"/>
                <w:szCs w:val="28"/>
              </w:rPr>
              <w:t>Pew Bible OT pg. 866</w:t>
            </w:r>
          </w:p>
        </w:tc>
      </w:tr>
      <w:tr w:rsidR="00D643B9" w:rsidRPr="00D643B9" w:rsidTr="009E10B4">
        <w:trPr>
          <w:cantSplit/>
          <w:trHeight w:val="330"/>
        </w:trPr>
        <w:tc>
          <w:tcPr>
            <w:tcW w:w="10245" w:type="dxa"/>
            <w:gridSpan w:val="14"/>
          </w:tcPr>
          <w:p w:rsidR="00D643B9" w:rsidRPr="00D643B9" w:rsidRDefault="00D643B9" w:rsidP="004E7B92">
            <w:pPr>
              <w:pStyle w:val="BodyText"/>
              <w:spacing w:after="120" w:line="240" w:lineRule="auto"/>
              <w:ind w:firstLine="0"/>
              <w:jc w:val="center"/>
              <w:rPr>
                <w:rFonts w:ascii="Times New Roman" w:hAnsi="Times New Roman"/>
                <w:i/>
                <w:iCs/>
                <w:sz w:val="28"/>
                <w:szCs w:val="28"/>
              </w:rPr>
            </w:pPr>
            <w:r w:rsidRPr="00D643B9">
              <w:rPr>
                <w:rFonts w:ascii="Times New Roman" w:hAnsi="Times New Roman"/>
                <w:i/>
                <w:iCs/>
                <w:sz w:val="28"/>
                <w:szCs w:val="28"/>
              </w:rPr>
              <w:t>* please stand if you are able</w:t>
            </w:r>
          </w:p>
        </w:tc>
      </w:tr>
      <w:tr w:rsidR="00D643B9" w:rsidRPr="00D643B9" w:rsidTr="009E10B4">
        <w:trPr>
          <w:cantSplit/>
          <w:trHeight w:val="330"/>
        </w:trPr>
        <w:tc>
          <w:tcPr>
            <w:tcW w:w="10245" w:type="dxa"/>
            <w:gridSpan w:val="14"/>
          </w:tcPr>
          <w:p w:rsidR="00D643B9" w:rsidRPr="00D643B9" w:rsidRDefault="00D643B9" w:rsidP="004E7B92">
            <w:pPr>
              <w:pStyle w:val="BodyText"/>
              <w:spacing w:after="0" w:line="240" w:lineRule="auto"/>
              <w:ind w:firstLine="0"/>
              <w:jc w:val="left"/>
              <w:rPr>
                <w:rFonts w:asciiTheme="majorBidi" w:hAnsiTheme="majorBidi" w:cstheme="majorBidi"/>
                <w:sz w:val="28"/>
                <w:szCs w:val="28"/>
              </w:rPr>
            </w:pPr>
            <w:r w:rsidRPr="00D643B9">
              <w:rPr>
                <w:rFonts w:ascii="Perpetua Titling MT" w:hAnsi="Perpetua Titling MT"/>
                <w:sz w:val="28"/>
                <w:szCs w:val="28"/>
              </w:rPr>
              <w:t xml:space="preserve">Children’s Message                                       </w:t>
            </w:r>
            <w:r w:rsidR="00FB1A6D">
              <w:rPr>
                <w:rFonts w:ascii="Perpetua Titling MT" w:hAnsi="Perpetua Titling MT"/>
                <w:sz w:val="28"/>
                <w:szCs w:val="28"/>
              </w:rPr>
              <w:t xml:space="preserve">         </w:t>
            </w:r>
            <w:bookmarkStart w:id="17" w:name="_GoBack"/>
            <w:bookmarkEnd w:id="17"/>
            <w:r w:rsidRPr="00D643B9">
              <w:rPr>
                <w:rFonts w:ascii="Perpetua Titling MT" w:hAnsi="Perpetua Titling MT"/>
                <w:sz w:val="28"/>
                <w:szCs w:val="28"/>
              </w:rPr>
              <w:t xml:space="preserve"> </w:t>
            </w:r>
            <w:r w:rsidRPr="00D643B9">
              <w:rPr>
                <w:rFonts w:asciiTheme="majorBidi" w:hAnsiTheme="majorBidi" w:cstheme="majorBidi"/>
                <w:sz w:val="28"/>
                <w:szCs w:val="28"/>
              </w:rPr>
              <w:t>Rev. Dr. Peter Bynum</w:t>
            </w:r>
          </w:p>
          <w:p w:rsidR="00D643B9" w:rsidRPr="00D643B9" w:rsidRDefault="00D643B9" w:rsidP="004E7B92">
            <w:pPr>
              <w:pStyle w:val="BodyText"/>
              <w:spacing w:after="120" w:line="240" w:lineRule="auto"/>
              <w:ind w:firstLine="0"/>
              <w:jc w:val="left"/>
              <w:rPr>
                <w:rFonts w:ascii="Times New Roman" w:hAnsi="Times New Roman"/>
                <w:sz w:val="28"/>
                <w:szCs w:val="28"/>
              </w:rPr>
            </w:pPr>
            <w:r w:rsidRPr="00D643B9">
              <w:rPr>
                <w:rFonts w:asciiTheme="majorBidi" w:hAnsiTheme="majorBidi" w:cstheme="majorBidi"/>
                <w:i/>
                <w:sz w:val="28"/>
                <w:szCs w:val="28"/>
              </w:rPr>
              <w:t xml:space="preserve">          The children of the church are invited to join the pastor on the chancel steps.</w:t>
            </w:r>
          </w:p>
        </w:tc>
      </w:tr>
      <w:tr w:rsidR="00D643B9" w:rsidRPr="00D643B9" w:rsidTr="009E10B4">
        <w:trPr>
          <w:cantSplit/>
          <w:trHeight w:val="330"/>
        </w:trPr>
        <w:tc>
          <w:tcPr>
            <w:tcW w:w="10245" w:type="dxa"/>
            <w:gridSpan w:val="14"/>
          </w:tcPr>
          <w:p w:rsidR="00D643B9" w:rsidRPr="00D643B9" w:rsidRDefault="00D643B9" w:rsidP="004E7B92">
            <w:pPr>
              <w:jc w:val="center"/>
              <w:rPr>
                <w:rFonts w:asciiTheme="majorBidi" w:hAnsiTheme="majorBidi" w:cstheme="majorBidi"/>
                <w:sz w:val="28"/>
                <w:szCs w:val="28"/>
              </w:rPr>
            </w:pPr>
          </w:p>
        </w:tc>
      </w:tr>
      <w:tr w:rsidR="00D643B9" w:rsidRPr="00D643B9" w:rsidTr="009E10B4">
        <w:trPr>
          <w:cantSplit/>
          <w:trHeight w:val="330"/>
        </w:trPr>
        <w:tc>
          <w:tcPr>
            <w:tcW w:w="2425" w:type="dxa"/>
            <w:gridSpan w:val="3"/>
          </w:tcPr>
          <w:p w:rsidR="00D643B9" w:rsidRPr="00D643B9" w:rsidRDefault="00D643B9" w:rsidP="004E7B92">
            <w:pPr>
              <w:rPr>
                <w:rFonts w:ascii="Perpetua Titling MT" w:hAnsi="Perpetua Titling MT" w:cstheme="majorBidi"/>
                <w:i/>
                <w:sz w:val="28"/>
                <w:szCs w:val="28"/>
              </w:rPr>
            </w:pPr>
            <w:r w:rsidRPr="00D643B9">
              <w:rPr>
                <w:rFonts w:ascii="Perpetua Titling MT" w:hAnsi="Perpetua Titling MT"/>
                <w:sz w:val="28"/>
                <w:szCs w:val="28"/>
              </w:rPr>
              <w:t>Anthem</w:t>
            </w:r>
          </w:p>
        </w:tc>
        <w:tc>
          <w:tcPr>
            <w:tcW w:w="2615" w:type="dxa"/>
            <w:gridSpan w:val="7"/>
          </w:tcPr>
          <w:p w:rsidR="00D643B9" w:rsidRPr="00D643B9" w:rsidRDefault="00D643B9" w:rsidP="004E7B92">
            <w:pPr>
              <w:jc w:val="center"/>
              <w:rPr>
                <w:rFonts w:asciiTheme="majorBidi" w:hAnsiTheme="majorBidi" w:cstheme="majorBidi"/>
                <w:i/>
                <w:sz w:val="28"/>
                <w:szCs w:val="28"/>
              </w:rPr>
            </w:pPr>
            <w:r w:rsidRPr="00D643B9">
              <w:rPr>
                <w:i/>
                <w:iCs/>
                <w:sz w:val="28"/>
                <w:szCs w:val="28"/>
              </w:rPr>
              <w:t>Blessed Are Those</w:t>
            </w:r>
          </w:p>
        </w:tc>
        <w:tc>
          <w:tcPr>
            <w:tcW w:w="5205" w:type="dxa"/>
            <w:gridSpan w:val="4"/>
          </w:tcPr>
          <w:p w:rsidR="00D643B9" w:rsidRPr="00D643B9" w:rsidRDefault="00D643B9" w:rsidP="004E7B92">
            <w:pPr>
              <w:jc w:val="right"/>
              <w:rPr>
                <w:rFonts w:asciiTheme="majorBidi" w:hAnsiTheme="majorBidi" w:cstheme="majorBidi"/>
                <w:i/>
                <w:sz w:val="28"/>
                <w:szCs w:val="28"/>
              </w:rPr>
            </w:pPr>
            <w:r w:rsidRPr="00D643B9">
              <w:rPr>
                <w:sz w:val="28"/>
                <w:szCs w:val="28"/>
              </w:rPr>
              <w:t>Benjamin Harlan</w:t>
            </w:r>
          </w:p>
        </w:tc>
      </w:tr>
      <w:tr w:rsidR="00D643B9" w:rsidRPr="00D643B9" w:rsidTr="009E10B4">
        <w:trPr>
          <w:cantSplit/>
          <w:trHeight w:val="330"/>
        </w:trPr>
        <w:tc>
          <w:tcPr>
            <w:tcW w:w="10245" w:type="dxa"/>
            <w:gridSpan w:val="14"/>
          </w:tcPr>
          <w:p w:rsidR="00D643B9" w:rsidRPr="00D643B9" w:rsidRDefault="00D643B9" w:rsidP="004E7B92">
            <w:pPr>
              <w:pStyle w:val="ReadLyrics"/>
              <w:rPr>
                <w:sz w:val="28"/>
                <w:szCs w:val="28"/>
              </w:rPr>
            </w:pPr>
            <w:r w:rsidRPr="00D643B9">
              <w:rPr>
                <w:sz w:val="28"/>
                <w:szCs w:val="28"/>
              </w:rPr>
              <w:t>Blessed are the poor in spirit, for theirs is the kingdom of heaven.</w:t>
            </w:r>
          </w:p>
          <w:p w:rsidR="00D643B9" w:rsidRPr="00D643B9" w:rsidRDefault="00D643B9" w:rsidP="004E7B92">
            <w:pPr>
              <w:pStyle w:val="ReadLyrics"/>
              <w:rPr>
                <w:sz w:val="28"/>
                <w:szCs w:val="28"/>
              </w:rPr>
            </w:pPr>
            <w:r w:rsidRPr="00D643B9">
              <w:rPr>
                <w:sz w:val="28"/>
                <w:szCs w:val="28"/>
              </w:rPr>
              <w:t>Blessed are they who mourn, for they will be comforted.</w:t>
            </w:r>
          </w:p>
          <w:p w:rsidR="00D643B9" w:rsidRPr="00D643B9" w:rsidRDefault="00D643B9" w:rsidP="004E7B92">
            <w:pPr>
              <w:pStyle w:val="ReadLyrics"/>
              <w:rPr>
                <w:sz w:val="28"/>
                <w:szCs w:val="28"/>
              </w:rPr>
            </w:pPr>
            <w:r w:rsidRPr="00D643B9">
              <w:rPr>
                <w:sz w:val="28"/>
                <w:szCs w:val="28"/>
              </w:rPr>
              <w:t>Blessed are the meek, for they will inherit the earth.</w:t>
            </w:r>
          </w:p>
          <w:p w:rsidR="00D643B9" w:rsidRPr="00D643B9" w:rsidRDefault="00D643B9" w:rsidP="004E7B92">
            <w:pPr>
              <w:pStyle w:val="ReadLyrics"/>
              <w:rPr>
                <w:sz w:val="28"/>
                <w:szCs w:val="28"/>
              </w:rPr>
            </w:pPr>
            <w:r w:rsidRPr="00D643B9">
              <w:rPr>
                <w:sz w:val="28"/>
                <w:szCs w:val="28"/>
              </w:rPr>
              <w:t>And blessed are those who thirst for righteousness, for they will be filled.</w:t>
            </w:r>
          </w:p>
          <w:p w:rsidR="00D643B9" w:rsidRPr="00D643B9" w:rsidRDefault="00D643B9" w:rsidP="004E7B92">
            <w:pPr>
              <w:pStyle w:val="ReadLyrics"/>
              <w:rPr>
                <w:sz w:val="28"/>
                <w:szCs w:val="28"/>
              </w:rPr>
            </w:pPr>
            <w:r w:rsidRPr="00D643B9">
              <w:rPr>
                <w:sz w:val="28"/>
                <w:szCs w:val="28"/>
              </w:rPr>
              <w:t>Blessed are the merciful, for they will have mercy.</w:t>
            </w:r>
          </w:p>
          <w:p w:rsidR="00D643B9" w:rsidRPr="00D643B9" w:rsidRDefault="00D643B9" w:rsidP="004E7B92">
            <w:pPr>
              <w:pStyle w:val="ReadLyrics"/>
              <w:rPr>
                <w:sz w:val="28"/>
                <w:szCs w:val="28"/>
              </w:rPr>
            </w:pPr>
            <w:r w:rsidRPr="00D643B9">
              <w:rPr>
                <w:sz w:val="28"/>
                <w:szCs w:val="28"/>
              </w:rPr>
              <w:t>And blessed are the pure, for they will see God.</w:t>
            </w:r>
          </w:p>
          <w:p w:rsidR="00D643B9" w:rsidRPr="00D643B9" w:rsidRDefault="00D643B9" w:rsidP="004E7B92">
            <w:pPr>
              <w:pStyle w:val="ReadLyrics"/>
              <w:rPr>
                <w:sz w:val="28"/>
                <w:szCs w:val="28"/>
              </w:rPr>
            </w:pPr>
            <w:r w:rsidRPr="00D643B9">
              <w:rPr>
                <w:sz w:val="28"/>
                <w:szCs w:val="28"/>
              </w:rPr>
              <w:t>Blessed are the makers of peace, for they are the children of God.</w:t>
            </w:r>
          </w:p>
          <w:p w:rsidR="00D643B9" w:rsidRPr="00D643B9" w:rsidRDefault="00D643B9" w:rsidP="004E7B92">
            <w:pPr>
              <w:pStyle w:val="ReadLyrics"/>
              <w:rPr>
                <w:sz w:val="28"/>
                <w:szCs w:val="28"/>
              </w:rPr>
            </w:pPr>
            <w:r w:rsidRPr="00D643B9">
              <w:rPr>
                <w:sz w:val="28"/>
                <w:szCs w:val="28"/>
              </w:rPr>
              <w:t>And blessed those who suffer for righteousness, for theirs is the kingdom of heaven.</w:t>
            </w:r>
          </w:p>
          <w:p w:rsidR="00D643B9" w:rsidRPr="00D643B9" w:rsidRDefault="00D643B9" w:rsidP="004E7B92">
            <w:pPr>
              <w:pStyle w:val="ReadLyrics"/>
              <w:rPr>
                <w:sz w:val="28"/>
                <w:szCs w:val="28"/>
              </w:rPr>
            </w:pPr>
            <w:r w:rsidRPr="00D643B9">
              <w:rPr>
                <w:sz w:val="28"/>
                <w:szCs w:val="28"/>
              </w:rPr>
              <w:t>Rejoice and be glad those who sow in tears, for they will see God.</w:t>
            </w:r>
          </w:p>
          <w:p w:rsidR="00D643B9" w:rsidRPr="00D643B9" w:rsidRDefault="00D643B9" w:rsidP="004E7B92">
            <w:pPr>
              <w:pStyle w:val="ReadLyrics"/>
              <w:tabs>
                <w:tab w:val="left" w:pos="1800"/>
                <w:tab w:val="left" w:pos="3600"/>
                <w:tab w:val="left" w:pos="5400"/>
              </w:tabs>
              <w:spacing w:after="120"/>
              <w:rPr>
                <w:sz w:val="28"/>
                <w:szCs w:val="28"/>
              </w:rPr>
            </w:pPr>
          </w:p>
        </w:tc>
      </w:tr>
      <w:tr w:rsidR="00D643B9" w:rsidRPr="00D643B9" w:rsidTr="009E10B4">
        <w:trPr>
          <w:cantSplit/>
        </w:trPr>
        <w:tc>
          <w:tcPr>
            <w:tcW w:w="10245" w:type="dxa"/>
            <w:gridSpan w:val="14"/>
          </w:tcPr>
          <w:p w:rsidR="00D643B9" w:rsidRPr="00D643B9" w:rsidRDefault="00D643B9" w:rsidP="004E7B92">
            <w:pPr>
              <w:pStyle w:val="ReadLyrics"/>
              <w:spacing w:after="120"/>
              <w:jc w:val="left"/>
              <w:rPr>
                <w:sz w:val="28"/>
                <w:szCs w:val="28"/>
              </w:rPr>
            </w:pPr>
            <w:bookmarkStart w:id="18" w:name="_Hlk125103815"/>
            <w:bookmarkEnd w:id="9"/>
            <w:bookmarkEnd w:id="12"/>
            <w:bookmarkEnd w:id="13"/>
            <w:bookmarkEnd w:id="14"/>
            <w:bookmarkEnd w:id="15"/>
            <w:bookmarkEnd w:id="16"/>
            <w:r w:rsidRPr="00D643B9">
              <w:rPr>
                <w:rFonts w:ascii="Perpetua Titling MT" w:hAnsi="Perpetua Titling MT" w:cstheme="majorBidi"/>
                <w:i w:val="0"/>
                <w:iCs/>
                <w:sz w:val="28"/>
                <w:szCs w:val="28"/>
              </w:rPr>
              <w:t xml:space="preserve">New TESTAMENT READING     </w:t>
            </w:r>
            <w:r w:rsidRPr="00D643B9">
              <w:rPr>
                <w:i w:val="0"/>
                <w:iCs/>
                <w:sz w:val="28"/>
                <w:szCs w:val="28"/>
              </w:rPr>
              <w:t xml:space="preserve">Matthew 5:1-12              </w:t>
            </w:r>
            <w:r w:rsidR="007B67D9">
              <w:rPr>
                <w:i w:val="0"/>
                <w:iCs/>
                <w:sz w:val="28"/>
                <w:szCs w:val="28"/>
              </w:rPr>
              <w:t xml:space="preserve">            </w:t>
            </w:r>
            <w:r w:rsidRPr="00D643B9">
              <w:rPr>
                <w:i w:val="0"/>
                <w:iCs/>
                <w:sz w:val="28"/>
                <w:szCs w:val="28"/>
              </w:rPr>
              <w:t xml:space="preserve">  </w:t>
            </w:r>
            <w:r w:rsidRPr="00D643B9">
              <w:rPr>
                <w:sz w:val="28"/>
                <w:szCs w:val="28"/>
              </w:rPr>
              <w:t>Pew Bible NT p. 4</w:t>
            </w:r>
          </w:p>
        </w:tc>
      </w:tr>
      <w:tr w:rsidR="00D643B9" w:rsidRPr="00D643B9" w:rsidTr="009E10B4">
        <w:trPr>
          <w:cantSplit/>
        </w:trPr>
        <w:tc>
          <w:tcPr>
            <w:tcW w:w="1782" w:type="dxa"/>
            <w:gridSpan w:val="2"/>
          </w:tcPr>
          <w:p w:rsidR="00D643B9" w:rsidRPr="00D643B9" w:rsidRDefault="00D643B9" w:rsidP="004E7B92">
            <w:pPr>
              <w:pStyle w:val="ReadLyrics"/>
              <w:spacing w:after="120"/>
              <w:jc w:val="left"/>
              <w:rPr>
                <w:i w:val="0"/>
                <w:iCs/>
                <w:sz w:val="28"/>
                <w:szCs w:val="28"/>
              </w:rPr>
            </w:pPr>
            <w:r w:rsidRPr="00D643B9">
              <w:rPr>
                <w:rFonts w:ascii="Perpetua Titling MT" w:hAnsi="Perpetua Titling MT" w:cstheme="majorBidi"/>
                <w:i w:val="0"/>
                <w:iCs/>
                <w:sz w:val="28"/>
                <w:szCs w:val="28"/>
              </w:rPr>
              <w:t xml:space="preserve">SERMON </w:t>
            </w:r>
          </w:p>
        </w:tc>
        <w:tc>
          <w:tcPr>
            <w:tcW w:w="5310" w:type="dxa"/>
            <w:gridSpan w:val="11"/>
          </w:tcPr>
          <w:p w:rsidR="00D643B9" w:rsidRPr="00D643B9" w:rsidRDefault="00D643B9" w:rsidP="007B67D9">
            <w:pPr>
              <w:pStyle w:val="ReadLyrics"/>
              <w:spacing w:after="120"/>
              <w:rPr>
                <w:i w:val="0"/>
                <w:iCs/>
                <w:sz w:val="28"/>
                <w:szCs w:val="28"/>
              </w:rPr>
            </w:pPr>
            <w:r w:rsidRPr="00D643B9">
              <w:rPr>
                <w:rFonts w:asciiTheme="majorBidi" w:hAnsiTheme="majorBidi" w:cstheme="majorBidi"/>
                <w:sz w:val="28"/>
                <w:szCs w:val="28"/>
              </w:rPr>
              <w:t>“T</w:t>
            </w:r>
            <w:r w:rsidRPr="00D643B9">
              <w:rPr>
                <w:rFonts w:cstheme="minorHAnsi"/>
                <w:sz w:val="28"/>
                <w:szCs w:val="28"/>
              </w:rPr>
              <w:t>he Enduring and Constant Love of God</w:t>
            </w:r>
            <w:r w:rsidRPr="00D643B9">
              <w:rPr>
                <w:rFonts w:asciiTheme="majorBidi" w:hAnsiTheme="majorBidi" w:cstheme="majorBidi"/>
                <w:sz w:val="28"/>
                <w:szCs w:val="28"/>
              </w:rPr>
              <w:t>”</w:t>
            </w:r>
          </w:p>
        </w:tc>
        <w:tc>
          <w:tcPr>
            <w:tcW w:w="3153" w:type="dxa"/>
          </w:tcPr>
          <w:p w:rsidR="00D643B9" w:rsidRPr="00D643B9" w:rsidRDefault="00D643B9" w:rsidP="004E7B92">
            <w:pPr>
              <w:pStyle w:val="ReadLyrics"/>
              <w:spacing w:after="120"/>
              <w:jc w:val="left"/>
              <w:rPr>
                <w:i w:val="0"/>
                <w:iCs/>
                <w:sz w:val="28"/>
                <w:szCs w:val="28"/>
              </w:rPr>
            </w:pPr>
            <w:r w:rsidRPr="00D643B9">
              <w:rPr>
                <w:i w:val="0"/>
                <w:iCs/>
                <w:sz w:val="28"/>
                <w:szCs w:val="28"/>
              </w:rPr>
              <w:t xml:space="preserve">Rev. Dr. Aaron </w:t>
            </w:r>
            <w:proofErr w:type="spellStart"/>
            <w:r w:rsidRPr="00D643B9">
              <w:rPr>
                <w:i w:val="0"/>
                <w:iCs/>
                <w:sz w:val="28"/>
                <w:szCs w:val="28"/>
              </w:rPr>
              <w:t>Janklow</w:t>
            </w:r>
            <w:proofErr w:type="spellEnd"/>
          </w:p>
        </w:tc>
      </w:tr>
      <w:tr w:rsidR="00D643B9" w:rsidRPr="00D643B9" w:rsidTr="009E10B4">
        <w:trPr>
          <w:cantSplit/>
        </w:trPr>
        <w:tc>
          <w:tcPr>
            <w:tcW w:w="3735" w:type="dxa"/>
            <w:gridSpan w:val="6"/>
          </w:tcPr>
          <w:p w:rsidR="00D643B9" w:rsidRPr="00D643B9" w:rsidRDefault="00D643B9" w:rsidP="004E7B92">
            <w:pPr>
              <w:pStyle w:val="ReadLyrics"/>
              <w:spacing w:after="120"/>
              <w:jc w:val="left"/>
              <w:rPr>
                <w:rFonts w:asciiTheme="majorBidi" w:hAnsiTheme="majorBidi" w:cstheme="majorBidi"/>
                <w:i w:val="0"/>
                <w:iCs/>
                <w:sz w:val="28"/>
                <w:szCs w:val="28"/>
              </w:rPr>
            </w:pPr>
            <w:r w:rsidRPr="00D643B9">
              <w:rPr>
                <w:rFonts w:ascii="Perpetua Titling MT" w:hAnsi="Perpetua Titling MT" w:cstheme="majorBidi"/>
                <w:i w:val="0"/>
                <w:iCs/>
                <w:sz w:val="28"/>
                <w:szCs w:val="28"/>
              </w:rPr>
              <w:t xml:space="preserve">*HYMN #739                   </w:t>
            </w:r>
          </w:p>
        </w:tc>
        <w:tc>
          <w:tcPr>
            <w:tcW w:w="6510" w:type="dxa"/>
            <w:gridSpan w:val="8"/>
          </w:tcPr>
          <w:p w:rsidR="00D643B9" w:rsidRPr="00D643B9" w:rsidRDefault="00D643B9" w:rsidP="004E7B92">
            <w:pPr>
              <w:pStyle w:val="ReadLyrics"/>
              <w:spacing w:after="120"/>
              <w:jc w:val="right"/>
              <w:rPr>
                <w:rFonts w:asciiTheme="majorBidi" w:hAnsiTheme="majorBidi" w:cstheme="majorBidi"/>
                <w:i w:val="0"/>
                <w:iCs/>
                <w:sz w:val="28"/>
                <w:szCs w:val="28"/>
              </w:rPr>
            </w:pPr>
            <w:r w:rsidRPr="00D643B9">
              <w:rPr>
                <w:rFonts w:ascii="Perpetua Titling MT" w:hAnsi="Perpetua Titling MT" w:cstheme="majorBidi"/>
                <w:i w:val="0"/>
                <w:iCs/>
                <w:sz w:val="28"/>
                <w:szCs w:val="28"/>
              </w:rPr>
              <w:t xml:space="preserve">      </w:t>
            </w:r>
            <w:r w:rsidRPr="00D643B9">
              <w:rPr>
                <w:rFonts w:asciiTheme="majorBidi" w:hAnsiTheme="majorBidi" w:cstheme="majorBidi"/>
                <w:i w:val="0"/>
                <w:iCs/>
                <w:sz w:val="28"/>
                <w:szCs w:val="28"/>
              </w:rPr>
              <w:t>“O for a Closer Walk with God”</w:t>
            </w:r>
          </w:p>
        </w:tc>
      </w:tr>
      <w:tr w:rsidR="00D643B9" w:rsidRPr="00D643B9" w:rsidTr="009E10B4">
        <w:trPr>
          <w:cantSplit/>
        </w:trPr>
        <w:tc>
          <w:tcPr>
            <w:tcW w:w="10245" w:type="dxa"/>
            <w:gridSpan w:val="14"/>
          </w:tcPr>
          <w:tbl>
            <w:tblPr>
              <w:tblStyle w:val="PlainTable3"/>
              <w:tblW w:w="10695" w:type="dxa"/>
              <w:tblLayout w:type="fixed"/>
              <w:tblLook w:val="0600" w:firstRow="0" w:lastRow="0" w:firstColumn="0" w:lastColumn="0" w:noHBand="1" w:noVBand="1"/>
            </w:tblPr>
            <w:tblGrid>
              <w:gridCol w:w="10695"/>
            </w:tblGrid>
            <w:tr w:rsidR="00D643B9" w:rsidRPr="00D643B9" w:rsidTr="00D643B9">
              <w:tc>
                <w:tcPr>
                  <w:tcW w:w="10695" w:type="dxa"/>
                </w:tcPr>
                <w:p w:rsidR="00D643B9" w:rsidRPr="00D643B9" w:rsidRDefault="00D643B9" w:rsidP="004E7B92">
                  <w:pPr>
                    <w:pStyle w:val="Titles"/>
                    <w:tabs>
                      <w:tab w:val="clear" w:pos="3510"/>
                      <w:tab w:val="clear" w:pos="7020"/>
                      <w:tab w:val="left" w:pos="7320"/>
                    </w:tabs>
                    <w:spacing w:after="120"/>
                    <w:ind w:left="-120"/>
                    <w:rPr>
                      <w:sz w:val="28"/>
                      <w:szCs w:val="28"/>
                    </w:rPr>
                  </w:pPr>
                  <w:r w:rsidRPr="00D643B9">
                    <w:rPr>
                      <w:sz w:val="28"/>
                      <w:szCs w:val="28"/>
                    </w:rPr>
                    <w:t xml:space="preserve">Prayers of the people and the lord’s prayer        </w:t>
                  </w:r>
                  <w:r w:rsidR="007B67D9">
                    <w:rPr>
                      <w:sz w:val="28"/>
                      <w:szCs w:val="28"/>
                    </w:rPr>
                    <w:t xml:space="preserve">          </w:t>
                  </w:r>
                  <w:r w:rsidRPr="00D643B9">
                    <w:rPr>
                      <w:rFonts w:ascii="Times New Roman" w:hAnsi="Times New Roman"/>
                      <w:sz w:val="28"/>
                      <w:szCs w:val="28"/>
                    </w:rPr>
                    <w:t>Rev. Bynum</w:t>
                  </w:r>
                </w:p>
                <w:p w:rsidR="007B67D9" w:rsidRDefault="00D643B9" w:rsidP="004E7B92">
                  <w:pPr>
                    <w:pStyle w:val="Titles"/>
                    <w:tabs>
                      <w:tab w:val="clear" w:pos="3510"/>
                      <w:tab w:val="clear" w:pos="7020"/>
                      <w:tab w:val="left" w:pos="7320"/>
                    </w:tabs>
                    <w:ind w:left="510"/>
                    <w:rPr>
                      <w:rFonts w:asciiTheme="majorBidi" w:hAnsiTheme="majorBidi" w:cstheme="majorBidi"/>
                      <w:b/>
                      <w:bCs/>
                      <w:sz w:val="28"/>
                      <w:szCs w:val="28"/>
                    </w:rPr>
                  </w:pPr>
                  <w:r w:rsidRPr="00D643B9">
                    <w:rPr>
                      <w:rFonts w:asciiTheme="majorBidi" w:hAnsiTheme="majorBidi" w:cstheme="majorBidi"/>
                      <w:b/>
                      <w:bCs/>
                      <w:sz w:val="28"/>
                      <w:szCs w:val="28"/>
                    </w:rPr>
                    <w:t xml:space="preserve">Our Father, who art in heaven, hallowed be thy name.  Thy kingdom come, thy </w:t>
                  </w:r>
                </w:p>
                <w:p w:rsidR="00D643B9" w:rsidRPr="00D643B9" w:rsidRDefault="00D643B9" w:rsidP="004E7B92">
                  <w:pPr>
                    <w:pStyle w:val="Titles"/>
                    <w:tabs>
                      <w:tab w:val="clear" w:pos="3510"/>
                      <w:tab w:val="clear" w:pos="7020"/>
                      <w:tab w:val="left" w:pos="7320"/>
                    </w:tabs>
                    <w:ind w:left="510"/>
                    <w:rPr>
                      <w:rFonts w:asciiTheme="majorBidi" w:hAnsiTheme="majorBidi" w:cstheme="majorBidi"/>
                      <w:b/>
                      <w:bCs/>
                      <w:sz w:val="28"/>
                      <w:szCs w:val="28"/>
                    </w:rPr>
                  </w:pPr>
                  <w:r w:rsidRPr="00D643B9">
                    <w:rPr>
                      <w:rFonts w:asciiTheme="majorBidi" w:hAnsiTheme="majorBidi" w:cstheme="majorBidi"/>
                      <w:b/>
                      <w:bCs/>
                      <w:sz w:val="28"/>
                      <w:szCs w:val="28"/>
                    </w:rPr>
                    <w:t xml:space="preserve">will be done, on earth as it is in heaven.  Give us this day our daily bread; and forgive us our debts, as we forgive our debtors; and lead us not into </w:t>
                  </w:r>
                  <w:proofErr w:type="gramStart"/>
                  <w:r w:rsidRPr="00D643B9">
                    <w:rPr>
                      <w:rFonts w:asciiTheme="majorBidi" w:hAnsiTheme="majorBidi" w:cstheme="majorBidi"/>
                      <w:b/>
                      <w:bCs/>
                      <w:sz w:val="28"/>
                      <w:szCs w:val="28"/>
                    </w:rPr>
                    <w:t>temptation,</w:t>
                  </w:r>
                  <w:r w:rsidR="007B67D9">
                    <w:rPr>
                      <w:rFonts w:asciiTheme="majorBidi" w:hAnsiTheme="majorBidi" w:cstheme="majorBidi"/>
                      <w:b/>
                      <w:bCs/>
                      <w:sz w:val="28"/>
                      <w:szCs w:val="28"/>
                    </w:rPr>
                    <w:t xml:space="preserve"> </w:t>
                  </w:r>
                  <w:r w:rsidRPr="00D643B9">
                    <w:rPr>
                      <w:rFonts w:asciiTheme="majorBidi" w:hAnsiTheme="majorBidi" w:cstheme="majorBidi"/>
                      <w:b/>
                      <w:bCs/>
                      <w:sz w:val="28"/>
                      <w:szCs w:val="28"/>
                    </w:rPr>
                    <w:t xml:space="preserve"> but</w:t>
                  </w:r>
                  <w:proofErr w:type="gramEnd"/>
                  <w:r w:rsidRPr="00D643B9">
                    <w:rPr>
                      <w:rFonts w:asciiTheme="majorBidi" w:hAnsiTheme="majorBidi" w:cstheme="majorBidi"/>
                      <w:b/>
                      <w:bCs/>
                      <w:sz w:val="28"/>
                      <w:szCs w:val="28"/>
                    </w:rPr>
                    <w:t xml:space="preserve"> deliver us from evil.  For thine is the kingdom and the power and the glory, forever.  Amen.</w:t>
                  </w:r>
                </w:p>
                <w:p w:rsidR="00D643B9" w:rsidRPr="00D643B9" w:rsidRDefault="00D643B9" w:rsidP="004E7B92">
                  <w:pPr>
                    <w:pStyle w:val="Titles"/>
                    <w:tabs>
                      <w:tab w:val="clear" w:pos="3510"/>
                      <w:tab w:val="clear" w:pos="7020"/>
                      <w:tab w:val="left" w:pos="7320"/>
                    </w:tabs>
                    <w:ind w:left="510"/>
                    <w:rPr>
                      <w:rFonts w:asciiTheme="majorBidi" w:hAnsiTheme="majorBidi" w:cstheme="majorBidi"/>
                      <w:b/>
                      <w:bCs/>
                      <w:sz w:val="28"/>
                      <w:szCs w:val="28"/>
                    </w:rPr>
                  </w:pPr>
                </w:p>
              </w:tc>
            </w:tr>
            <w:tr w:rsidR="00D643B9" w:rsidRPr="00D643B9" w:rsidTr="00D643B9">
              <w:tc>
                <w:tcPr>
                  <w:tcW w:w="10695" w:type="dxa"/>
                </w:tcPr>
                <w:p w:rsidR="00D643B9" w:rsidRPr="00D643B9" w:rsidRDefault="00D643B9" w:rsidP="004E7B92">
                  <w:pPr>
                    <w:pStyle w:val="Titles"/>
                    <w:tabs>
                      <w:tab w:val="clear" w:pos="3510"/>
                      <w:tab w:val="clear" w:pos="7020"/>
                      <w:tab w:val="left" w:pos="7320"/>
                    </w:tabs>
                    <w:ind w:left="-120"/>
                    <w:rPr>
                      <w:rFonts w:ascii="Times New Roman" w:hAnsi="Times New Roman"/>
                      <w:i/>
                      <w:iCs/>
                      <w:sz w:val="28"/>
                      <w:szCs w:val="28"/>
                    </w:rPr>
                  </w:pPr>
                  <w:r w:rsidRPr="00D643B9">
                    <w:rPr>
                      <w:sz w:val="28"/>
                      <w:szCs w:val="28"/>
                    </w:rPr>
                    <w:t xml:space="preserve">The great amen   </w:t>
                  </w:r>
                  <w:proofErr w:type="gramStart"/>
                  <w:r w:rsidRPr="00D643B9">
                    <w:rPr>
                      <w:sz w:val="28"/>
                      <w:szCs w:val="28"/>
                    </w:rPr>
                    <w:t xml:space="preserve">   </w:t>
                  </w:r>
                  <w:r w:rsidRPr="00D643B9">
                    <w:rPr>
                      <w:rFonts w:ascii="Times New Roman" w:hAnsi="Times New Roman"/>
                      <w:i/>
                      <w:iCs/>
                      <w:sz w:val="28"/>
                      <w:szCs w:val="28"/>
                    </w:rPr>
                    <w:t>(</w:t>
                  </w:r>
                  <w:proofErr w:type="gramEnd"/>
                  <w:r w:rsidRPr="00D643B9">
                    <w:rPr>
                      <w:rFonts w:ascii="Times New Roman" w:hAnsi="Times New Roman"/>
                      <w:i/>
                      <w:iCs/>
                      <w:sz w:val="28"/>
                      <w:szCs w:val="28"/>
                    </w:rPr>
                    <w:t xml:space="preserve">congregation singing) </w:t>
                  </w:r>
                </w:p>
                <w:p w:rsidR="00D643B9" w:rsidRPr="00D643B9" w:rsidRDefault="00D643B9" w:rsidP="004E7B92">
                  <w:pPr>
                    <w:pStyle w:val="Titles"/>
                    <w:tabs>
                      <w:tab w:val="clear" w:pos="3510"/>
                      <w:tab w:val="clear" w:pos="7020"/>
                      <w:tab w:val="left" w:pos="7320"/>
                    </w:tabs>
                    <w:ind w:left="510"/>
                    <w:rPr>
                      <w:rFonts w:ascii="Times New Roman" w:hAnsi="Times New Roman"/>
                      <w:b/>
                      <w:i/>
                      <w:iCs/>
                      <w:sz w:val="28"/>
                      <w:szCs w:val="28"/>
                    </w:rPr>
                  </w:pPr>
                  <w:r w:rsidRPr="00D643B9">
                    <w:rPr>
                      <w:rFonts w:ascii="Times New Roman" w:hAnsi="Times New Roman"/>
                      <w:b/>
                      <w:i/>
                      <w:iCs/>
                      <w:sz w:val="28"/>
                      <w:szCs w:val="28"/>
                    </w:rPr>
                    <w:t xml:space="preserve">Amen. Amen. Amen. Hosanna in the highest! </w:t>
                  </w:r>
                </w:p>
                <w:p w:rsidR="00D643B9" w:rsidRPr="00D643B9" w:rsidRDefault="00D643B9" w:rsidP="004E7B92">
                  <w:pPr>
                    <w:pStyle w:val="Titles"/>
                    <w:tabs>
                      <w:tab w:val="clear" w:pos="3510"/>
                      <w:tab w:val="clear" w:pos="7020"/>
                      <w:tab w:val="left" w:pos="7320"/>
                    </w:tabs>
                    <w:ind w:left="510"/>
                    <w:rPr>
                      <w:rFonts w:ascii="Times New Roman" w:hAnsi="Times New Roman"/>
                      <w:b/>
                      <w:i/>
                      <w:iCs/>
                      <w:sz w:val="28"/>
                      <w:szCs w:val="28"/>
                    </w:rPr>
                  </w:pPr>
                  <w:r w:rsidRPr="00D643B9">
                    <w:rPr>
                      <w:rFonts w:ascii="Times New Roman" w:hAnsi="Times New Roman"/>
                      <w:b/>
                      <w:i/>
                      <w:iCs/>
                      <w:sz w:val="28"/>
                      <w:szCs w:val="28"/>
                    </w:rPr>
                    <w:t>Hosanna in the highest! Hosanna in the highest!</w:t>
                  </w:r>
                </w:p>
                <w:p w:rsidR="00D643B9" w:rsidRPr="00D643B9" w:rsidRDefault="00D643B9" w:rsidP="004E7B92">
                  <w:pPr>
                    <w:pStyle w:val="Titles"/>
                    <w:tabs>
                      <w:tab w:val="left" w:pos="1800"/>
                      <w:tab w:val="left" w:pos="3600"/>
                      <w:tab w:val="left" w:pos="5400"/>
                    </w:tabs>
                    <w:ind w:left="510"/>
                    <w:rPr>
                      <w:rFonts w:ascii="Times New Roman" w:hAnsi="Times New Roman"/>
                      <w:b/>
                      <w:i/>
                      <w:iCs/>
                      <w:sz w:val="28"/>
                      <w:szCs w:val="28"/>
                    </w:rPr>
                  </w:pPr>
                </w:p>
              </w:tc>
            </w:tr>
          </w:tbl>
          <w:p w:rsidR="00D643B9" w:rsidRPr="00D643B9" w:rsidRDefault="00D643B9" w:rsidP="004E7B92">
            <w:pPr>
              <w:pStyle w:val="Titles"/>
              <w:spacing w:after="120"/>
              <w:jc w:val="right"/>
              <w:rPr>
                <w:rFonts w:ascii="Times New Roman" w:hAnsi="Times New Roman"/>
                <w:sz w:val="28"/>
                <w:szCs w:val="28"/>
              </w:rPr>
            </w:pPr>
          </w:p>
        </w:tc>
      </w:tr>
      <w:tr w:rsidR="00D643B9" w:rsidRPr="00D643B9" w:rsidTr="009E10B4">
        <w:trPr>
          <w:cantSplit/>
        </w:trPr>
        <w:tc>
          <w:tcPr>
            <w:tcW w:w="10245" w:type="dxa"/>
            <w:gridSpan w:val="14"/>
          </w:tcPr>
          <w:tbl>
            <w:tblPr>
              <w:tblStyle w:val="TableGrid"/>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95"/>
            </w:tblGrid>
            <w:tr w:rsidR="00D643B9" w:rsidRPr="00D643B9" w:rsidTr="00D643B9">
              <w:trPr>
                <w:cantSplit/>
              </w:trPr>
              <w:tc>
                <w:tcPr>
                  <w:tcW w:w="10695" w:type="dxa"/>
                </w:tcPr>
                <w:p w:rsidR="00D643B9" w:rsidRPr="00D643B9" w:rsidRDefault="00D643B9" w:rsidP="004E7B92">
                  <w:pPr>
                    <w:pStyle w:val="Titles"/>
                    <w:rPr>
                      <w:sz w:val="28"/>
                      <w:szCs w:val="28"/>
                    </w:rPr>
                  </w:pPr>
                  <w:r w:rsidRPr="00D643B9">
                    <w:rPr>
                      <w:sz w:val="28"/>
                      <w:szCs w:val="28"/>
                    </w:rPr>
                    <w:t xml:space="preserve">Invitation to Offering                                        </w:t>
                  </w:r>
                  <w:r w:rsidR="007B67D9">
                    <w:rPr>
                      <w:sz w:val="28"/>
                      <w:szCs w:val="28"/>
                    </w:rPr>
                    <w:t xml:space="preserve">           </w:t>
                  </w:r>
                  <w:r w:rsidRPr="00D643B9">
                    <w:rPr>
                      <w:rFonts w:asciiTheme="majorBidi" w:hAnsiTheme="majorBidi" w:cstheme="majorBidi"/>
                      <w:sz w:val="28"/>
                      <w:szCs w:val="28"/>
                    </w:rPr>
                    <w:t>Rev. Bynum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05"/>
                    <w:gridCol w:w="1874"/>
                  </w:tblGrid>
                  <w:tr w:rsidR="00D643B9" w:rsidRPr="00D643B9" w:rsidTr="004E7B92">
                    <w:trPr>
                      <w:trHeight w:val="711"/>
                    </w:trPr>
                    <w:tc>
                      <w:tcPr>
                        <w:tcW w:w="4106" w:type="pct"/>
                      </w:tcPr>
                      <w:p w:rsidR="00D643B9" w:rsidRPr="00D643B9" w:rsidRDefault="00D643B9" w:rsidP="004E7B92">
                        <w:pPr>
                          <w:rPr>
                            <w:sz w:val="28"/>
                            <w:szCs w:val="28"/>
                          </w:rPr>
                        </w:pPr>
                        <w:r w:rsidRPr="00D643B9">
                          <w:rPr>
                            <w:i/>
                            <w:iCs/>
                            <w:sz w:val="28"/>
                            <w:szCs w:val="28"/>
                          </w:rPr>
                          <w:t>Financial gifts may be shared electronically via the Realm Connect app or by scanning the QR code to the right. Additional pledge cards are available at the Usher Station at the rear of the sanctuary.</w:t>
                        </w:r>
                      </w:p>
                    </w:tc>
                    <w:tc>
                      <w:tcPr>
                        <w:tcW w:w="894" w:type="pct"/>
                      </w:tcPr>
                      <w:p w:rsidR="00D643B9" w:rsidRPr="00D643B9" w:rsidRDefault="00D643B9" w:rsidP="004E7B92">
                        <w:pPr>
                          <w:spacing w:after="120"/>
                          <w:rPr>
                            <w:sz w:val="28"/>
                            <w:szCs w:val="28"/>
                          </w:rPr>
                        </w:pPr>
                        <w:r w:rsidRPr="00D643B9">
                          <w:rPr>
                            <w:noProof/>
                            <w:sz w:val="28"/>
                            <w:szCs w:val="28"/>
                          </w:rPr>
                          <w:drawing>
                            <wp:inline distT="0" distB="0" distL="0" distR="0" wp14:anchorId="56877511" wp14:editId="25A2FC5F">
                              <wp:extent cx="5905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ving page qr-co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r>
                </w:tbl>
                <w:p w:rsidR="00D643B9" w:rsidRPr="00D643B9" w:rsidRDefault="00D643B9" w:rsidP="004E7B92">
                  <w:pPr>
                    <w:pStyle w:val="Titles"/>
                    <w:spacing w:after="120"/>
                    <w:rPr>
                      <w:sz w:val="28"/>
                      <w:szCs w:val="28"/>
                    </w:rPr>
                  </w:pPr>
                </w:p>
              </w:tc>
            </w:tr>
          </w:tbl>
          <w:p w:rsidR="00D643B9" w:rsidRPr="00D643B9" w:rsidRDefault="00D643B9" w:rsidP="004E7B92">
            <w:pPr>
              <w:pStyle w:val="Titles"/>
              <w:tabs>
                <w:tab w:val="clear" w:pos="3510"/>
              </w:tabs>
              <w:rPr>
                <w:rFonts w:ascii="Times New Roman" w:hAnsi="Times New Roman"/>
                <w:i/>
                <w:iCs/>
                <w:sz w:val="28"/>
                <w:szCs w:val="28"/>
              </w:rPr>
            </w:pPr>
          </w:p>
        </w:tc>
      </w:tr>
      <w:tr w:rsidR="00D643B9" w:rsidRPr="00D643B9" w:rsidTr="009E10B4">
        <w:trPr>
          <w:cantSplit/>
        </w:trPr>
        <w:tc>
          <w:tcPr>
            <w:tcW w:w="10245" w:type="dxa"/>
            <w:gridSpan w:val="14"/>
          </w:tcPr>
          <w:tbl>
            <w:tblPr>
              <w:tblStyle w:val="TableGrid"/>
              <w:tblW w:w="10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85"/>
            </w:tblGrid>
            <w:tr w:rsidR="00D643B9" w:rsidRPr="00D643B9" w:rsidTr="00D643B9">
              <w:trPr>
                <w:cantSplit/>
                <w:trHeight w:val="387"/>
              </w:trPr>
              <w:tc>
                <w:tcPr>
                  <w:tcW w:w="10785" w:type="dxa"/>
                </w:tcPr>
                <w:p w:rsidR="00D643B9" w:rsidRPr="00D643B9" w:rsidRDefault="00D643B9" w:rsidP="004E7B92">
                  <w:pPr>
                    <w:pStyle w:val="Titles"/>
                    <w:tabs>
                      <w:tab w:val="clear" w:pos="3510"/>
                    </w:tabs>
                    <w:rPr>
                      <w:rFonts w:ascii="Times New Roman" w:hAnsi="Times New Roman"/>
                      <w:bCs/>
                      <w:i/>
                      <w:sz w:val="28"/>
                      <w:szCs w:val="28"/>
                    </w:rPr>
                  </w:pPr>
                  <w:r w:rsidRPr="00D643B9">
                    <w:rPr>
                      <w:sz w:val="28"/>
                      <w:szCs w:val="28"/>
                    </w:rPr>
                    <w:t xml:space="preserve">Offertory              </w:t>
                  </w:r>
                  <w:r w:rsidRPr="00D643B9">
                    <w:rPr>
                      <w:rFonts w:ascii="Times New Roman" w:hAnsi="Times New Roman"/>
                      <w:i/>
                      <w:iCs/>
                      <w:sz w:val="28"/>
                      <w:szCs w:val="28"/>
                    </w:rPr>
                    <w:t xml:space="preserve">Be Thou My Vision                              </w:t>
                  </w:r>
                  <w:r w:rsidR="007B67D9">
                    <w:rPr>
                      <w:rFonts w:ascii="Times New Roman" w:hAnsi="Times New Roman"/>
                      <w:i/>
                      <w:iCs/>
                      <w:sz w:val="28"/>
                      <w:szCs w:val="28"/>
                    </w:rPr>
                    <w:t xml:space="preserve">               </w:t>
                  </w:r>
                  <w:r w:rsidRPr="00D643B9">
                    <w:rPr>
                      <w:rFonts w:ascii="Times New Roman" w:hAnsi="Times New Roman"/>
                      <w:sz w:val="28"/>
                      <w:szCs w:val="28"/>
                    </w:rPr>
                    <w:t>Michael Tyree</w:t>
                  </w:r>
                </w:p>
                <w:p w:rsidR="00D643B9" w:rsidRPr="00D643B9" w:rsidRDefault="00D643B9" w:rsidP="004E7B92">
                  <w:pPr>
                    <w:pStyle w:val="Titles"/>
                    <w:rPr>
                      <w:rFonts w:ascii="Times New Roman" w:hAnsi="Times New Roman"/>
                      <w:sz w:val="28"/>
                      <w:szCs w:val="28"/>
                    </w:rPr>
                  </w:pPr>
                  <w:r w:rsidRPr="00D643B9">
                    <w:rPr>
                      <w:rFonts w:ascii="Times New Roman" w:hAnsi="Times New Roman"/>
                      <w:sz w:val="28"/>
                      <w:szCs w:val="28"/>
                    </w:rPr>
                    <w:t xml:space="preserve">      Nicole Sharlow, Ava Albano, violin; Ella Federspiel, viola; Kimberly Wei, cello</w:t>
                  </w:r>
                </w:p>
                <w:p w:rsidR="00D643B9" w:rsidRPr="00D643B9" w:rsidRDefault="00D643B9" w:rsidP="004E7B92">
                  <w:pPr>
                    <w:pStyle w:val="Titles"/>
                    <w:rPr>
                      <w:sz w:val="28"/>
                      <w:szCs w:val="28"/>
                    </w:rPr>
                  </w:pPr>
                </w:p>
              </w:tc>
            </w:tr>
            <w:tr w:rsidR="00D643B9" w:rsidRPr="00D643B9" w:rsidTr="00D643B9">
              <w:trPr>
                <w:cantSplit/>
                <w:trHeight w:val="387"/>
              </w:trPr>
              <w:tc>
                <w:tcPr>
                  <w:tcW w:w="10785" w:type="dxa"/>
                </w:tcPr>
                <w:p w:rsidR="00D643B9" w:rsidRPr="00D643B9" w:rsidRDefault="00D643B9" w:rsidP="004E7B92">
                  <w:pPr>
                    <w:pStyle w:val="Titles"/>
                    <w:rPr>
                      <w:rFonts w:ascii="Times New Roman" w:hAnsi="Times New Roman"/>
                      <w:i/>
                      <w:iCs/>
                      <w:sz w:val="28"/>
                      <w:szCs w:val="28"/>
                    </w:rPr>
                  </w:pPr>
                  <w:r w:rsidRPr="00D643B9">
                    <w:rPr>
                      <w:sz w:val="28"/>
                      <w:szCs w:val="28"/>
                    </w:rPr>
                    <w:t xml:space="preserve">*Doxology                                                                </w:t>
                  </w:r>
                  <w:r w:rsidR="007B67D9">
                    <w:rPr>
                      <w:sz w:val="28"/>
                      <w:szCs w:val="28"/>
                    </w:rPr>
                    <w:t xml:space="preserve">           </w:t>
                  </w:r>
                  <w:r w:rsidRPr="00D643B9">
                    <w:rPr>
                      <w:rFonts w:ascii="Times New Roman" w:hAnsi="Times New Roman"/>
                      <w:i/>
                      <w:iCs/>
                      <w:sz w:val="28"/>
                      <w:szCs w:val="28"/>
                    </w:rPr>
                    <w:t>Hymn 607</w:t>
                  </w:r>
                </w:p>
                <w:p w:rsidR="00D643B9" w:rsidRPr="00D643B9" w:rsidRDefault="00D643B9" w:rsidP="004E7B92">
                  <w:pPr>
                    <w:pStyle w:val="Titles"/>
                    <w:ind w:left="360"/>
                    <w:rPr>
                      <w:rFonts w:ascii="Times New Roman" w:hAnsi="Times New Roman"/>
                      <w:b/>
                      <w:bCs/>
                      <w:i/>
                      <w:iCs/>
                      <w:sz w:val="28"/>
                      <w:szCs w:val="28"/>
                    </w:rPr>
                  </w:pPr>
                  <w:r w:rsidRPr="00D643B9">
                    <w:rPr>
                      <w:rFonts w:ascii="Times New Roman" w:hAnsi="Times New Roman"/>
                      <w:b/>
                      <w:bCs/>
                      <w:i/>
                      <w:iCs/>
                      <w:sz w:val="28"/>
                      <w:szCs w:val="28"/>
                    </w:rPr>
                    <w:t xml:space="preserve">Praise God, from whom all blessings flow; </w:t>
                  </w:r>
                </w:p>
                <w:p w:rsidR="00D643B9" w:rsidRPr="00D643B9" w:rsidRDefault="00D643B9" w:rsidP="004E7B92">
                  <w:pPr>
                    <w:pStyle w:val="Titles"/>
                    <w:ind w:left="360"/>
                    <w:rPr>
                      <w:rFonts w:ascii="Times New Roman" w:hAnsi="Times New Roman"/>
                      <w:b/>
                      <w:bCs/>
                      <w:i/>
                      <w:iCs/>
                      <w:sz w:val="28"/>
                      <w:szCs w:val="28"/>
                    </w:rPr>
                  </w:pPr>
                  <w:r w:rsidRPr="00D643B9">
                    <w:rPr>
                      <w:rFonts w:ascii="Times New Roman" w:hAnsi="Times New Roman"/>
                      <w:b/>
                      <w:bCs/>
                      <w:i/>
                      <w:iCs/>
                      <w:sz w:val="28"/>
                      <w:szCs w:val="28"/>
                    </w:rPr>
                    <w:t>Praise Christ, all peoples here below;</w:t>
                  </w:r>
                </w:p>
                <w:p w:rsidR="00D643B9" w:rsidRPr="00D643B9" w:rsidRDefault="00D643B9" w:rsidP="004E7B92">
                  <w:pPr>
                    <w:pStyle w:val="Titles"/>
                    <w:ind w:left="360"/>
                    <w:rPr>
                      <w:rFonts w:ascii="Times New Roman" w:hAnsi="Times New Roman"/>
                      <w:b/>
                      <w:bCs/>
                      <w:i/>
                      <w:iCs/>
                      <w:sz w:val="28"/>
                      <w:szCs w:val="28"/>
                    </w:rPr>
                  </w:pPr>
                  <w:r w:rsidRPr="00D643B9">
                    <w:rPr>
                      <w:rFonts w:ascii="Times New Roman" w:hAnsi="Times New Roman"/>
                      <w:b/>
                      <w:bCs/>
                      <w:i/>
                      <w:iCs/>
                      <w:sz w:val="28"/>
                      <w:szCs w:val="28"/>
                    </w:rPr>
                    <w:t xml:space="preserve">Praise Holy Spirit evermore; </w:t>
                  </w:r>
                </w:p>
                <w:p w:rsidR="00D643B9" w:rsidRPr="00D643B9" w:rsidRDefault="00D643B9" w:rsidP="004E7B92">
                  <w:pPr>
                    <w:pStyle w:val="Titles"/>
                    <w:ind w:left="360"/>
                    <w:rPr>
                      <w:rFonts w:ascii="Times New Roman" w:hAnsi="Times New Roman"/>
                      <w:b/>
                      <w:bCs/>
                      <w:i/>
                      <w:iCs/>
                      <w:sz w:val="28"/>
                      <w:szCs w:val="28"/>
                    </w:rPr>
                  </w:pPr>
                  <w:r w:rsidRPr="00D643B9">
                    <w:rPr>
                      <w:rFonts w:ascii="Times New Roman" w:hAnsi="Times New Roman"/>
                      <w:b/>
                      <w:bCs/>
                      <w:i/>
                      <w:iCs/>
                      <w:sz w:val="28"/>
                      <w:szCs w:val="28"/>
                    </w:rPr>
                    <w:t>Praise Triune God, whom we adore. Amen.</w:t>
                  </w:r>
                </w:p>
                <w:p w:rsidR="00D643B9" w:rsidRPr="00D643B9" w:rsidRDefault="00D643B9" w:rsidP="004E7B92">
                  <w:pPr>
                    <w:pStyle w:val="Titles"/>
                    <w:ind w:left="360"/>
                    <w:rPr>
                      <w:rFonts w:ascii="Times New Roman" w:hAnsi="Times New Roman"/>
                      <w:i/>
                      <w:iCs/>
                      <w:sz w:val="28"/>
                      <w:szCs w:val="28"/>
                    </w:rPr>
                  </w:pPr>
                </w:p>
              </w:tc>
            </w:tr>
          </w:tbl>
          <w:p w:rsidR="00D643B9" w:rsidRPr="00D643B9" w:rsidRDefault="00D643B9" w:rsidP="004E7B92">
            <w:pPr>
              <w:pStyle w:val="Titles"/>
              <w:spacing w:after="120"/>
              <w:rPr>
                <w:rFonts w:cstheme="majorBidi"/>
                <w:sz w:val="28"/>
                <w:szCs w:val="28"/>
              </w:rPr>
            </w:pPr>
          </w:p>
        </w:tc>
      </w:tr>
      <w:tr w:rsidR="00D643B9" w:rsidRPr="00D643B9" w:rsidTr="009E10B4">
        <w:trPr>
          <w:cantSplit/>
          <w:trHeight w:val="387"/>
        </w:trPr>
        <w:tc>
          <w:tcPr>
            <w:tcW w:w="10245" w:type="dxa"/>
            <w:gridSpan w:val="14"/>
          </w:tcPr>
          <w:p w:rsidR="00D643B9" w:rsidRPr="00D643B9" w:rsidRDefault="00D643B9" w:rsidP="009E10B4">
            <w:pPr>
              <w:pStyle w:val="Titles"/>
              <w:spacing w:after="120"/>
              <w:ind w:left="-930"/>
              <w:rPr>
                <w:rFonts w:cstheme="majorBidi"/>
                <w:sz w:val="28"/>
                <w:szCs w:val="28"/>
              </w:rPr>
            </w:pPr>
            <w:r w:rsidRPr="00D643B9">
              <w:rPr>
                <w:rFonts w:cstheme="majorBidi"/>
                <w:sz w:val="28"/>
                <w:szCs w:val="28"/>
              </w:rPr>
              <w:t xml:space="preserve">*Prayer of Dedication                                         </w:t>
            </w:r>
            <w:r w:rsidR="007B67D9">
              <w:rPr>
                <w:rFonts w:cstheme="majorBidi"/>
                <w:sz w:val="28"/>
                <w:szCs w:val="28"/>
              </w:rPr>
              <w:t xml:space="preserve">           </w:t>
            </w:r>
            <w:r w:rsidRPr="00D643B9">
              <w:rPr>
                <w:rFonts w:asciiTheme="majorBidi" w:hAnsiTheme="majorBidi" w:cstheme="majorBidi"/>
                <w:sz w:val="28"/>
                <w:szCs w:val="28"/>
              </w:rPr>
              <w:t>Rev. Bynum</w:t>
            </w:r>
          </w:p>
        </w:tc>
      </w:tr>
      <w:tr w:rsidR="00D643B9" w:rsidRPr="00D643B9" w:rsidTr="009E10B4">
        <w:trPr>
          <w:cantSplit/>
          <w:trHeight w:val="387"/>
        </w:trPr>
        <w:tc>
          <w:tcPr>
            <w:tcW w:w="2853" w:type="dxa"/>
            <w:gridSpan w:val="5"/>
          </w:tcPr>
          <w:p w:rsidR="00D643B9" w:rsidRPr="00D643B9" w:rsidRDefault="00D643B9" w:rsidP="004E7B92">
            <w:pPr>
              <w:pStyle w:val="Titles"/>
              <w:spacing w:after="120"/>
              <w:ind w:left="165"/>
              <w:rPr>
                <w:sz w:val="28"/>
                <w:szCs w:val="28"/>
              </w:rPr>
            </w:pPr>
            <w:r w:rsidRPr="00D643B9">
              <w:rPr>
                <w:sz w:val="28"/>
                <w:szCs w:val="28"/>
              </w:rPr>
              <w:t xml:space="preserve">*Hymn 738   </w:t>
            </w:r>
          </w:p>
        </w:tc>
        <w:tc>
          <w:tcPr>
            <w:tcW w:w="7392" w:type="dxa"/>
            <w:gridSpan w:val="9"/>
          </w:tcPr>
          <w:p w:rsidR="00D643B9" w:rsidRPr="00D643B9" w:rsidRDefault="00D643B9" w:rsidP="004E7B92">
            <w:pPr>
              <w:pStyle w:val="Titles"/>
              <w:spacing w:after="120"/>
              <w:ind w:left="165"/>
              <w:jc w:val="right"/>
              <w:rPr>
                <w:rFonts w:ascii="Times New Roman" w:hAnsi="Times New Roman"/>
                <w:i/>
                <w:iCs/>
                <w:sz w:val="28"/>
                <w:szCs w:val="28"/>
              </w:rPr>
            </w:pPr>
            <w:r w:rsidRPr="00D643B9">
              <w:rPr>
                <w:rFonts w:ascii="Times New Roman" w:hAnsi="Times New Roman"/>
                <w:sz w:val="28"/>
                <w:szCs w:val="28"/>
              </w:rPr>
              <w:t>“</w:t>
            </w:r>
            <w:r w:rsidRPr="00D643B9">
              <w:rPr>
                <w:rFonts w:ascii="Times New Roman" w:eastAsia="ITCGaramondStd-Lt" w:hAnsi="Times New Roman"/>
                <w:sz w:val="28"/>
                <w:szCs w:val="28"/>
              </w:rPr>
              <w:t>O Master, Let Me Walk with Thee”</w:t>
            </w:r>
          </w:p>
        </w:tc>
      </w:tr>
      <w:tr w:rsidR="00D643B9" w:rsidRPr="00D643B9" w:rsidTr="009E10B4">
        <w:trPr>
          <w:cantSplit/>
          <w:trHeight w:val="387"/>
        </w:trPr>
        <w:tc>
          <w:tcPr>
            <w:tcW w:w="2853" w:type="dxa"/>
            <w:gridSpan w:val="5"/>
          </w:tcPr>
          <w:p w:rsidR="00D643B9" w:rsidRPr="00D643B9" w:rsidRDefault="00D643B9" w:rsidP="004E7B92">
            <w:pPr>
              <w:pStyle w:val="Titles"/>
              <w:spacing w:after="120"/>
              <w:ind w:left="165"/>
              <w:rPr>
                <w:rFonts w:ascii="Times New Roman" w:hAnsi="Times New Roman"/>
                <w:sz w:val="28"/>
                <w:szCs w:val="28"/>
              </w:rPr>
            </w:pPr>
            <w:r w:rsidRPr="00D643B9">
              <w:rPr>
                <w:sz w:val="28"/>
                <w:szCs w:val="28"/>
              </w:rPr>
              <w:t>*Benediction</w:t>
            </w:r>
          </w:p>
        </w:tc>
        <w:tc>
          <w:tcPr>
            <w:tcW w:w="7392" w:type="dxa"/>
            <w:gridSpan w:val="9"/>
          </w:tcPr>
          <w:p w:rsidR="00D643B9" w:rsidRPr="00D643B9" w:rsidRDefault="00D643B9" w:rsidP="004E7B92">
            <w:pPr>
              <w:pStyle w:val="Titles"/>
              <w:spacing w:after="120"/>
              <w:ind w:left="165"/>
              <w:jc w:val="right"/>
              <w:rPr>
                <w:rFonts w:ascii="Times New Roman" w:hAnsi="Times New Roman"/>
                <w:iCs/>
                <w:sz w:val="28"/>
                <w:szCs w:val="28"/>
              </w:rPr>
            </w:pPr>
            <w:r w:rsidRPr="00D643B9">
              <w:rPr>
                <w:rFonts w:ascii="Times New Roman" w:hAnsi="Times New Roman"/>
                <w:iCs/>
                <w:sz w:val="28"/>
                <w:szCs w:val="28"/>
              </w:rPr>
              <w:t xml:space="preserve">Rev. Dr. </w:t>
            </w:r>
            <w:r w:rsidRPr="00D643B9">
              <w:rPr>
                <w:rFonts w:ascii="Times New Roman" w:hAnsi="Times New Roman"/>
                <w:sz w:val="28"/>
                <w:szCs w:val="28"/>
              </w:rPr>
              <w:t xml:space="preserve">Aaron </w:t>
            </w:r>
            <w:proofErr w:type="spellStart"/>
            <w:r w:rsidRPr="00D643B9">
              <w:rPr>
                <w:rFonts w:ascii="Times New Roman" w:hAnsi="Times New Roman"/>
                <w:sz w:val="28"/>
                <w:szCs w:val="28"/>
              </w:rPr>
              <w:t>Janklow</w:t>
            </w:r>
            <w:proofErr w:type="spellEnd"/>
          </w:p>
        </w:tc>
      </w:tr>
      <w:tr w:rsidR="00D643B9" w:rsidRPr="00D643B9" w:rsidTr="009E10B4">
        <w:trPr>
          <w:cantSplit/>
          <w:trHeight w:val="306"/>
        </w:trPr>
        <w:tc>
          <w:tcPr>
            <w:tcW w:w="2790" w:type="dxa"/>
            <w:gridSpan w:val="4"/>
          </w:tcPr>
          <w:p w:rsidR="00D643B9" w:rsidRPr="00D643B9" w:rsidRDefault="00D643B9" w:rsidP="004E7B92">
            <w:pPr>
              <w:pStyle w:val="Titles"/>
              <w:ind w:left="165"/>
              <w:rPr>
                <w:sz w:val="28"/>
                <w:szCs w:val="28"/>
              </w:rPr>
            </w:pPr>
            <w:r w:rsidRPr="00D643B9">
              <w:rPr>
                <w:sz w:val="28"/>
                <w:szCs w:val="28"/>
              </w:rPr>
              <w:t xml:space="preserve">Postlude </w:t>
            </w:r>
          </w:p>
        </w:tc>
        <w:tc>
          <w:tcPr>
            <w:tcW w:w="3060" w:type="dxa"/>
            <w:gridSpan w:val="8"/>
          </w:tcPr>
          <w:p w:rsidR="00D643B9" w:rsidRPr="00D643B9" w:rsidRDefault="00D643B9" w:rsidP="004E7B92">
            <w:pPr>
              <w:pStyle w:val="Titles"/>
              <w:ind w:left="165"/>
              <w:rPr>
                <w:sz w:val="28"/>
                <w:szCs w:val="28"/>
              </w:rPr>
            </w:pPr>
            <w:r w:rsidRPr="00D643B9">
              <w:rPr>
                <w:rFonts w:ascii="Times New Roman" w:hAnsi="Times New Roman"/>
                <w:i/>
                <w:iCs/>
                <w:sz w:val="28"/>
                <w:szCs w:val="28"/>
              </w:rPr>
              <w:t xml:space="preserve">     The Solid Rock</w:t>
            </w:r>
          </w:p>
        </w:tc>
        <w:tc>
          <w:tcPr>
            <w:tcW w:w="4395" w:type="dxa"/>
            <w:gridSpan w:val="2"/>
          </w:tcPr>
          <w:p w:rsidR="00D643B9" w:rsidRPr="00D643B9" w:rsidRDefault="00D643B9" w:rsidP="004E7B92">
            <w:pPr>
              <w:pStyle w:val="Titles"/>
              <w:ind w:left="165"/>
              <w:jc w:val="right"/>
              <w:rPr>
                <w:sz w:val="28"/>
                <w:szCs w:val="28"/>
              </w:rPr>
            </w:pPr>
            <w:r w:rsidRPr="00D643B9">
              <w:rPr>
                <w:rFonts w:ascii="Times New Roman" w:hAnsi="Times New Roman"/>
                <w:sz w:val="28"/>
                <w:szCs w:val="28"/>
              </w:rPr>
              <w:t>Brant Adams</w:t>
            </w:r>
          </w:p>
        </w:tc>
      </w:tr>
      <w:tr w:rsidR="00D643B9" w:rsidRPr="00D643B9" w:rsidTr="009E10B4">
        <w:trPr>
          <w:cantSplit/>
          <w:trHeight w:val="306"/>
        </w:trPr>
        <w:tc>
          <w:tcPr>
            <w:tcW w:w="10245" w:type="dxa"/>
            <w:gridSpan w:val="14"/>
          </w:tcPr>
          <w:p w:rsidR="00D643B9" w:rsidRPr="00D643B9" w:rsidRDefault="00D643B9" w:rsidP="004E7B92">
            <w:pPr>
              <w:pStyle w:val="Artist"/>
              <w:rPr>
                <w:sz w:val="28"/>
                <w:szCs w:val="28"/>
              </w:rPr>
            </w:pPr>
            <w:r w:rsidRPr="00D643B9">
              <w:rPr>
                <w:sz w:val="28"/>
                <w:szCs w:val="28"/>
              </w:rPr>
              <w:t>Nicole Sharlow, violin</w:t>
            </w:r>
          </w:p>
        </w:tc>
      </w:tr>
      <w:tr w:rsidR="00D643B9" w:rsidRPr="00D643B9" w:rsidTr="009E10B4">
        <w:trPr>
          <w:cantSplit/>
          <w:trHeight w:val="306"/>
        </w:trPr>
        <w:tc>
          <w:tcPr>
            <w:tcW w:w="10245" w:type="dxa"/>
            <w:gridSpan w:val="14"/>
          </w:tcPr>
          <w:p w:rsidR="00D643B9" w:rsidRPr="00D643B9" w:rsidRDefault="00D643B9" w:rsidP="004E7B92">
            <w:pPr>
              <w:pStyle w:val="Artist"/>
              <w:rPr>
                <w:sz w:val="28"/>
                <w:szCs w:val="28"/>
              </w:rPr>
            </w:pPr>
            <w:r w:rsidRPr="007B67D9">
              <w:rPr>
                <w:rFonts w:hAnsi="Times New Roman"/>
                <w:i/>
                <w:iCs/>
                <w:sz w:val="24"/>
                <w:szCs w:val="26"/>
              </w:rPr>
              <w:t>* please stand if you are able</w:t>
            </w:r>
          </w:p>
        </w:tc>
      </w:tr>
      <w:bookmarkEnd w:id="1"/>
      <w:bookmarkEnd w:id="2"/>
      <w:bookmarkEnd w:id="18"/>
    </w:tbl>
    <w:p w:rsidR="00D643B9" w:rsidRPr="00D643B9" w:rsidRDefault="00D643B9" w:rsidP="00D643B9">
      <w:pPr>
        <w:rPr>
          <w:sz w:val="28"/>
          <w:szCs w:val="28"/>
        </w:rPr>
      </w:pPr>
    </w:p>
    <w:p w:rsidR="00E014BB" w:rsidRDefault="00E014BB" w:rsidP="00D643B9">
      <w:pPr>
        <w:jc w:val="center"/>
        <w:rPr>
          <w:rFonts w:ascii="Perpetua Titling MT" w:hAnsi="Perpetua Titling MT"/>
          <w:sz w:val="28"/>
          <w:szCs w:val="28"/>
          <w:u w:val="single"/>
        </w:rPr>
      </w:pPr>
    </w:p>
    <w:p w:rsidR="00E014BB" w:rsidRDefault="00E014BB" w:rsidP="00D643B9">
      <w:pPr>
        <w:jc w:val="center"/>
        <w:rPr>
          <w:rFonts w:ascii="Perpetua Titling MT" w:hAnsi="Perpetua Titling MT"/>
          <w:sz w:val="28"/>
          <w:szCs w:val="28"/>
          <w:u w:val="single"/>
        </w:rPr>
      </w:pPr>
    </w:p>
    <w:p w:rsidR="00E014BB" w:rsidRDefault="00E014BB" w:rsidP="00D643B9">
      <w:pPr>
        <w:jc w:val="center"/>
        <w:rPr>
          <w:rFonts w:ascii="Perpetua Titling MT" w:hAnsi="Perpetua Titling MT"/>
          <w:sz w:val="28"/>
          <w:szCs w:val="28"/>
          <w:u w:val="single"/>
        </w:rPr>
      </w:pPr>
    </w:p>
    <w:p w:rsidR="00E014BB" w:rsidRDefault="00E014BB" w:rsidP="00D643B9">
      <w:pPr>
        <w:jc w:val="center"/>
        <w:rPr>
          <w:rFonts w:ascii="Perpetua Titling MT" w:hAnsi="Perpetua Titling MT"/>
          <w:sz w:val="28"/>
          <w:szCs w:val="28"/>
          <w:u w:val="single"/>
        </w:rPr>
      </w:pPr>
    </w:p>
    <w:p w:rsidR="00E014BB" w:rsidRDefault="00E014BB" w:rsidP="00D643B9">
      <w:pPr>
        <w:jc w:val="center"/>
        <w:rPr>
          <w:rFonts w:ascii="Perpetua Titling MT" w:hAnsi="Perpetua Titling MT"/>
          <w:sz w:val="28"/>
          <w:szCs w:val="28"/>
          <w:u w:val="single"/>
        </w:rPr>
      </w:pPr>
    </w:p>
    <w:p w:rsidR="00E014BB" w:rsidRDefault="00E014BB" w:rsidP="00D643B9">
      <w:pPr>
        <w:jc w:val="center"/>
        <w:rPr>
          <w:rFonts w:ascii="Perpetua Titling MT" w:hAnsi="Perpetua Titling MT"/>
          <w:sz w:val="28"/>
          <w:szCs w:val="28"/>
          <w:u w:val="single"/>
        </w:rPr>
      </w:pPr>
    </w:p>
    <w:p w:rsidR="00D643B9" w:rsidRPr="00D643B9" w:rsidRDefault="00D643B9" w:rsidP="00D643B9">
      <w:pPr>
        <w:jc w:val="center"/>
        <w:rPr>
          <w:rFonts w:ascii="Perpetua Titling MT" w:hAnsi="Perpetua Titling MT"/>
          <w:sz w:val="28"/>
          <w:szCs w:val="28"/>
          <w:u w:val="single"/>
        </w:rPr>
      </w:pPr>
      <w:r w:rsidRPr="00D643B9">
        <w:rPr>
          <w:rFonts w:ascii="Perpetua Titling MT" w:hAnsi="Perpetua Titling MT"/>
          <w:sz w:val="28"/>
          <w:szCs w:val="28"/>
          <w:u w:val="single"/>
        </w:rPr>
        <w:t>Mentions and Announcements</w:t>
      </w:r>
    </w:p>
    <w:p w:rsidR="00D643B9" w:rsidRPr="00D643B9" w:rsidRDefault="00D643B9" w:rsidP="00D643B9">
      <w:pPr>
        <w:jc w:val="center"/>
        <w:rPr>
          <w:rFonts w:asciiTheme="majorBidi" w:hAnsiTheme="majorBidi" w:cstheme="majorBidi"/>
          <w:i/>
          <w:sz w:val="28"/>
          <w:szCs w:val="28"/>
        </w:rPr>
      </w:pPr>
    </w:p>
    <w:p w:rsidR="00D643B9" w:rsidRPr="00D643B9" w:rsidRDefault="00D643B9" w:rsidP="00D643B9">
      <w:pPr>
        <w:jc w:val="center"/>
        <w:rPr>
          <w:rFonts w:asciiTheme="majorBidi" w:hAnsiTheme="majorBidi" w:cstheme="majorBidi"/>
          <w:i/>
          <w:sz w:val="28"/>
          <w:szCs w:val="28"/>
        </w:rPr>
      </w:pPr>
      <w:r w:rsidRPr="00D643B9">
        <w:rPr>
          <w:rFonts w:asciiTheme="majorBidi" w:hAnsiTheme="majorBidi" w:cstheme="majorBidi"/>
          <w:i/>
          <w:sz w:val="28"/>
          <w:szCs w:val="28"/>
        </w:rPr>
        <w:t>Welcome to Worship</w:t>
      </w:r>
    </w:p>
    <w:p w:rsidR="00D643B9" w:rsidRPr="00D643B9" w:rsidRDefault="00D643B9" w:rsidP="00D643B9">
      <w:pPr>
        <w:ind w:left="-58"/>
        <w:rPr>
          <w:rFonts w:asciiTheme="majorBidi" w:hAnsiTheme="majorBidi" w:cstheme="majorBidi"/>
          <w:sz w:val="28"/>
          <w:szCs w:val="28"/>
        </w:rPr>
      </w:pPr>
      <w:r w:rsidRPr="00D643B9">
        <w:rPr>
          <w:rFonts w:asciiTheme="majorBidi" w:hAnsiTheme="majorBidi" w:cstheme="majorBidi"/>
          <w:b/>
          <w:bCs/>
          <w:sz w:val="28"/>
          <w:szCs w:val="28"/>
        </w:rPr>
        <w:t xml:space="preserve">Welcome </w:t>
      </w:r>
      <w:r w:rsidRPr="00D643B9">
        <w:rPr>
          <w:rFonts w:asciiTheme="majorBidi" w:hAnsiTheme="majorBidi" w:cstheme="majorBidi"/>
          <w:sz w:val="28"/>
          <w:szCs w:val="28"/>
        </w:rPr>
        <w:t>to Larchmont Avenue Church! We are delighted to worship together, both in person, and with folks joining via livestream.</w:t>
      </w:r>
    </w:p>
    <w:p w:rsidR="00D643B9" w:rsidRPr="00D643B9" w:rsidRDefault="00D643B9" w:rsidP="00D643B9">
      <w:pPr>
        <w:ind w:left="-58"/>
        <w:rPr>
          <w:rFonts w:asciiTheme="majorBidi" w:hAnsiTheme="majorBidi" w:cstheme="majorBidi"/>
          <w:sz w:val="28"/>
          <w:szCs w:val="28"/>
        </w:rPr>
      </w:pPr>
    </w:p>
    <w:p w:rsidR="00D643B9" w:rsidRPr="00D643B9" w:rsidRDefault="00D643B9" w:rsidP="00D643B9">
      <w:pPr>
        <w:rPr>
          <w:rFonts w:asciiTheme="majorBidi" w:hAnsiTheme="majorBidi" w:cstheme="majorBidi"/>
          <w:sz w:val="28"/>
          <w:szCs w:val="28"/>
        </w:rPr>
      </w:pPr>
      <w:r w:rsidRPr="00D643B9">
        <w:rPr>
          <w:rFonts w:asciiTheme="majorBidi" w:hAnsiTheme="majorBidi" w:cstheme="majorBidi"/>
          <w:sz w:val="28"/>
          <w:szCs w:val="28"/>
        </w:rPr>
        <w:t xml:space="preserve">If you are interested in </w:t>
      </w:r>
      <w:r w:rsidRPr="00D643B9">
        <w:rPr>
          <w:rFonts w:asciiTheme="majorBidi" w:hAnsiTheme="majorBidi" w:cstheme="majorBidi"/>
          <w:b/>
          <w:bCs/>
          <w:sz w:val="28"/>
          <w:szCs w:val="28"/>
        </w:rPr>
        <w:t>sponsoring flowers</w:t>
      </w:r>
      <w:r w:rsidRPr="00D643B9">
        <w:rPr>
          <w:rFonts w:asciiTheme="majorBidi" w:hAnsiTheme="majorBidi" w:cstheme="majorBidi"/>
          <w:sz w:val="28"/>
          <w:szCs w:val="28"/>
        </w:rPr>
        <w:t xml:space="preserve"> in honor or memory of a loved one, please contact the Office (LACoffice@lacny.org) to sign-up for an upcoming Sunday!</w:t>
      </w:r>
    </w:p>
    <w:p w:rsidR="00D643B9" w:rsidRPr="00D643B9" w:rsidRDefault="00D643B9" w:rsidP="00D643B9">
      <w:pPr>
        <w:rPr>
          <w:rFonts w:asciiTheme="majorBidi" w:hAnsiTheme="majorBidi" w:cstheme="majorBidi"/>
          <w:sz w:val="28"/>
          <w:szCs w:val="28"/>
        </w:rPr>
      </w:pPr>
      <w:r w:rsidRPr="00D643B9">
        <w:rPr>
          <w:rFonts w:ascii="Perpetua Titling MT" w:hAnsi="Perpetua Titling MT"/>
          <w:noProof/>
          <w:sz w:val="28"/>
          <w:szCs w:val="28"/>
        </w:rPr>
        <mc:AlternateContent>
          <mc:Choice Requires="wps">
            <w:drawing>
              <wp:anchor distT="45720" distB="45720" distL="114300" distR="114300" simplePos="0" relativeHeight="251656192" behindDoc="0" locked="0" layoutInCell="1" allowOverlap="1" wp14:anchorId="78B89144" wp14:editId="5BA9C5DA">
                <wp:simplePos x="0" y="0"/>
                <wp:positionH relativeFrom="column">
                  <wp:posOffset>4133850</wp:posOffset>
                </wp:positionH>
                <wp:positionV relativeFrom="paragraph">
                  <wp:posOffset>40005</wp:posOffset>
                </wp:positionV>
                <wp:extent cx="2543175" cy="990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990600"/>
                        </a:xfrm>
                        <a:prstGeom prst="rect">
                          <a:avLst/>
                        </a:prstGeom>
                        <a:solidFill>
                          <a:srgbClr val="FFFFFF"/>
                        </a:solidFill>
                        <a:ln w="9525">
                          <a:solidFill>
                            <a:srgbClr val="000000"/>
                          </a:solidFill>
                          <a:miter lim="800000"/>
                          <a:headEnd/>
                          <a:tailEnd/>
                        </a:ln>
                      </wps:spPr>
                      <wps:txbx>
                        <w:txbxContent>
                          <w:p w:rsidR="00D643B9" w:rsidRDefault="00D643B9" w:rsidP="00D643B9">
                            <w:pPr>
                              <w:jc w:val="right"/>
                            </w:pPr>
                            <w:r>
                              <w:rPr>
                                <w:rFonts w:asciiTheme="majorBidi" w:hAnsiTheme="majorBidi" w:cstheme="majorBidi"/>
                                <w:noProof/>
                                <w:szCs w:val="22"/>
                              </w:rPr>
                              <w:drawing>
                                <wp:inline distT="0" distB="0" distL="0" distR="0" wp14:anchorId="10592B45" wp14:editId="47DD9FF4">
                                  <wp:extent cx="817971" cy="76770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824688" cy="7740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89144" id="_x0000_t202" coordsize="21600,21600" o:spt="202" path="m,l,21600r21600,l21600,xe">
                <v:stroke joinstyle="miter"/>
                <v:path gradientshapeok="t" o:connecttype="rect"/>
              </v:shapetype>
              <v:shape id="Text Box 2" o:spid="_x0000_s1026" type="#_x0000_t202" style="position:absolute;margin-left:325.5pt;margin-top:3.15pt;width:200.25pt;height:7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1JA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lpMF5QY&#10;plGkRzEE8g4GUkR+eutLDHuwGBgGvEadU63e3gP/7omBTcfMTtw6B30nWIP5TePL7OLpiOMjSN1/&#10;gga/YfsACWhonY7kIR0E0VGn41mbmArHy2I+eztdzCnh6Fsu86s8iZex8vm1dT58EKBJPFTUofYJ&#10;nR3ufYjZsPI5JH7mQclmK5VKhtvVG+XIgWGfbNNKBbwIU4b0+Pu8mI8E/BUiT+tPEFoGbHgldUWv&#10;z0GsjLS9N01qx8CkGs+YsjInHiN1I4lhqIeTLjU0R2TUwdjYOIh46MD9pKTHpq6o/7FnTlCiPhpU&#10;ZTmdzeIUJGM2XxRouEtPfelhhiNURQMl43ET0uREwgzconqtTMRGmcdMTrlisya+T4MVp+HSTlG/&#10;xn/9BAAA//8DAFBLAwQUAAYACAAAACEAcqGir98AAAAKAQAADwAAAGRycy9kb3ducmV2LnhtbEyP&#10;wU7DMBBE70j8g7VIXBB10pBQQpwKIYHgBgXB1U22SYS9Drabhr9ne4LbrGY0+6Zaz9aICX0YHClI&#10;FwkIpMa1A3UK3t8eLlcgQtTUauMIFfxggHV9elLpsnUHesVpEzvBJRRKraCPcSylDE2PVoeFG5HY&#10;2zlvdeTTd7L1+sDl1shlkhTS6oH4Q69HvO+x+drsrYLV1dP0GZ6zl4+m2JmbeHE9PX57pc7P5rtb&#10;EBHn+BeGIz6jQ81MW7enNgijoMhT3hJZZCCOfpKnOYgtq2KZgawr+X9C/QsAAP//AwBQSwECLQAU&#10;AAYACAAAACEAtoM4kv4AAADhAQAAEwAAAAAAAAAAAAAAAAAAAAAAW0NvbnRlbnRfVHlwZXNdLnht&#10;bFBLAQItABQABgAIAAAAIQA4/SH/1gAAAJQBAAALAAAAAAAAAAAAAAAAAC8BAABfcmVscy8ucmVs&#10;c1BLAQItABQABgAIAAAAIQAwP/p1JAIAAEYEAAAOAAAAAAAAAAAAAAAAAC4CAABkcnMvZTJvRG9j&#10;LnhtbFBLAQItABQABgAIAAAAIQByoaKv3wAAAAoBAAAPAAAAAAAAAAAAAAAAAH4EAABkcnMvZG93&#10;bnJldi54bWxQSwUGAAAAAAQABADzAAAAigUAAAAA&#10;">
                <v:textbox>
                  <w:txbxContent>
                    <w:p w:rsidR="00D643B9" w:rsidRDefault="00D643B9" w:rsidP="00D643B9">
                      <w:pPr>
                        <w:jc w:val="right"/>
                      </w:pPr>
                      <w:r>
                        <w:rPr>
                          <w:rFonts w:asciiTheme="majorBidi" w:hAnsiTheme="majorBidi" w:cstheme="majorBidi"/>
                          <w:noProof/>
                          <w:szCs w:val="22"/>
                        </w:rPr>
                        <w:drawing>
                          <wp:inline distT="0" distB="0" distL="0" distR="0" wp14:anchorId="10592B45" wp14:editId="47DD9FF4">
                            <wp:extent cx="817971" cy="76770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824688" cy="774008"/>
                                    </a:xfrm>
                                    <a:prstGeom prst="rect">
                                      <a:avLst/>
                                    </a:prstGeom>
                                  </pic:spPr>
                                </pic:pic>
                              </a:graphicData>
                            </a:graphic>
                          </wp:inline>
                        </w:drawing>
                      </w:r>
                    </w:p>
                  </w:txbxContent>
                </v:textbox>
                <w10:wrap type="square"/>
              </v:shape>
            </w:pict>
          </mc:Fallback>
        </mc:AlternateContent>
      </w:r>
    </w:p>
    <w:p w:rsidR="00D643B9" w:rsidRPr="00D643B9" w:rsidRDefault="00D643B9" w:rsidP="00D643B9">
      <w:pPr>
        <w:ind w:left="-58"/>
        <w:rPr>
          <w:rFonts w:asciiTheme="majorBidi" w:hAnsiTheme="majorBidi" w:cstheme="majorBidi"/>
          <w:sz w:val="28"/>
          <w:szCs w:val="28"/>
        </w:rPr>
      </w:pPr>
      <w:r w:rsidRPr="00D643B9">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14:anchorId="1B18289E" wp14:editId="08DB08DF">
                <wp:simplePos x="0" y="0"/>
                <wp:positionH relativeFrom="column">
                  <wp:posOffset>4705350</wp:posOffset>
                </wp:positionH>
                <wp:positionV relativeFrom="paragraph">
                  <wp:posOffset>179705</wp:posOffset>
                </wp:positionV>
                <wp:extent cx="866775" cy="209550"/>
                <wp:effectExtent l="0" t="19050" r="47625" b="38100"/>
                <wp:wrapNone/>
                <wp:docPr id="4" name="Arrow: Right 4"/>
                <wp:cNvGraphicFramePr/>
                <a:graphic xmlns:a="http://schemas.openxmlformats.org/drawingml/2006/main">
                  <a:graphicData uri="http://schemas.microsoft.com/office/word/2010/wordprocessingShape">
                    <wps:wsp>
                      <wps:cNvSpPr/>
                      <wps:spPr>
                        <a:xfrm flipV="1">
                          <a:off x="0" y="0"/>
                          <a:ext cx="8667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CE4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70.5pt;margin-top:14.15pt;width:68.25pt;height: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vCgAIAAEsFAAAOAAAAZHJzL2Uyb0RvYy54bWysVFFPGzEMfp+0/xDlfVxbtTBOXFEFYpqE&#10;AAEbzyGX9CLl4sxJe+1+/Zzc9UCA9jDtHk52bH+2v9g5O9+1lm0VBgOu4tOjCWfKSaiNW1f8x+PV&#10;l6+chShcLSw4VfG9Cvx8+fnTWedLNYMGbK2QEYgLZecr3sToy6IIslGtCEfglSOjBmxFJBXXRY2i&#10;I/TWFrPJ5LjoAGuPIFUIdHrZG/ky42utZLzVOqjIbMWptpj/mP/P6V8sz0S5RuEbI4cyxD9U0Qrj&#10;KOkIdSmiYBs076BaIxEC6HgkoS1AayNV7oG6mU7edPPQCK9yL0RO8CNN4f/BypvtHTJTV3zOmRMt&#10;XdEKEbqS3Zt1E9k8MdT5UJLjg7/DQQskpnZ3GlumrfE/6fIzAdQS22V+9yO/aheZpMOvx8cnJwvO&#10;JJlmk9PFIvNf9DAJzmOI3xS0LAkVx1RCLidDi+11iFQABRwcSUnF9eVkKe6tSlDW3StNjVHaWY7O&#10;I6UuLLKtoGEQUioX+5pDI2rVHy8m9KWeKckYkbUMmJC1sXbEHgDSuL7H7mEG/xSq8kSOwZO/FdYH&#10;jxE5M7g4BrfGAX4EYKmrIXPvfyCppyax9Az1nq4dod+H4OWVIcavRYh3AmkBaFVoqeMt/bSFruIw&#10;SJw1gL8/Ok/+NJdk5ayjhap4+LURqDiz3x1N7Ol0Pk8bmJX54mRGCr62PL+2uE17AXRNU3o+vMxi&#10;8o/2IGqE9ol2f5Wykkk4SbkrLiMelIvYLzq9HlKtVtmNts6LeO0evDxMbJqlx92TQD+MXaR5vYHD&#10;8onyzdz1vuk+HKw2EbTJQ/nC68A3bWwenOF1SU/Caz17vbyByz8AAAD//wMAUEsDBBQABgAIAAAA&#10;IQA45QRS4AAAAAkBAAAPAAAAZHJzL2Rvd25yZXYueG1sTI/NTsMwEITvSLyDtUjcqJ0WmhCyqRA/&#10;B8SJwqFHN16S0HgdxW6a9ulrTnAczWjmm2I12U6MNPjWMUIyUyCIK2darhG+Pl9vMhA+aDa6c0wI&#10;R/KwKi8vCp0bd+APGtehFrGEfa4RmhD6XEpfNWS1n7meOHrfbrA6RDnU0gz6EMttJ+dKLaXVLceF&#10;Rvf01FC1W+8twv3Pm0t5s1HVbnx/eVbT0fSnFvH6anp8ABFoCn9h+MWP6FBGpq3bs/GiQ0hvk/gl&#10;IMyzBYgYyNL0DsQWYZksQJaF/P+gPAMAAP//AwBQSwECLQAUAAYACAAAACEAtoM4kv4AAADhAQAA&#10;EwAAAAAAAAAAAAAAAAAAAAAAW0NvbnRlbnRfVHlwZXNdLnhtbFBLAQItABQABgAIAAAAIQA4/SH/&#10;1gAAAJQBAAALAAAAAAAAAAAAAAAAAC8BAABfcmVscy8ucmVsc1BLAQItABQABgAIAAAAIQAvRGvC&#10;gAIAAEsFAAAOAAAAAAAAAAAAAAAAAC4CAABkcnMvZTJvRG9jLnhtbFBLAQItABQABgAIAAAAIQA4&#10;5QRS4AAAAAkBAAAPAAAAAAAAAAAAAAAAANoEAABkcnMvZG93bnJldi54bWxQSwUGAAAAAAQABADz&#10;AAAA5wUAAAAA&#10;" adj="18989" fillcolor="#4f81bd [3204]" strokecolor="#243f60 [1604]" strokeweight="2pt"/>
            </w:pict>
          </mc:Fallback>
        </mc:AlternateContent>
      </w:r>
      <w:r w:rsidRPr="00D643B9">
        <w:rPr>
          <w:rFonts w:asciiTheme="majorBidi" w:hAnsiTheme="majorBidi" w:cstheme="majorBidi"/>
          <w:sz w:val="28"/>
          <w:szCs w:val="28"/>
        </w:rPr>
        <w:t xml:space="preserve">Your voice and presence would be a gift in worship! If you would be willing to </w:t>
      </w:r>
      <w:r w:rsidRPr="00D643B9">
        <w:rPr>
          <w:rFonts w:asciiTheme="majorBidi" w:hAnsiTheme="majorBidi" w:cstheme="majorBidi"/>
          <w:b/>
          <w:bCs/>
          <w:sz w:val="28"/>
          <w:szCs w:val="28"/>
        </w:rPr>
        <w:t>assist as a liturgist</w:t>
      </w:r>
      <w:r w:rsidRPr="00D643B9">
        <w:rPr>
          <w:rFonts w:asciiTheme="majorBidi" w:hAnsiTheme="majorBidi" w:cstheme="majorBidi"/>
          <w:sz w:val="28"/>
          <w:szCs w:val="28"/>
        </w:rPr>
        <w:t xml:space="preserve">, please either follow the QR code to the right or email the church office at </w:t>
      </w:r>
      <w:hyperlink r:id="rId7" w:history="1">
        <w:r w:rsidRPr="00D643B9">
          <w:rPr>
            <w:rStyle w:val="Hyperlink"/>
            <w:rFonts w:asciiTheme="majorBidi" w:hAnsiTheme="majorBidi" w:cstheme="majorBidi"/>
            <w:sz w:val="28"/>
            <w:szCs w:val="28"/>
          </w:rPr>
          <w:t>LACoffice@lacny.org</w:t>
        </w:r>
      </w:hyperlink>
      <w:r w:rsidRPr="00D643B9">
        <w:rPr>
          <w:rFonts w:asciiTheme="majorBidi" w:hAnsiTheme="majorBidi" w:cstheme="majorBidi"/>
          <w:sz w:val="28"/>
          <w:szCs w:val="28"/>
        </w:rPr>
        <w:t xml:space="preserve">.  </w:t>
      </w:r>
    </w:p>
    <w:p w:rsidR="00D643B9" w:rsidRPr="00D643B9" w:rsidRDefault="00D643B9" w:rsidP="00D643B9">
      <w:pPr>
        <w:ind w:left="-58"/>
        <w:rPr>
          <w:rFonts w:asciiTheme="majorBidi" w:hAnsiTheme="majorBidi" w:cstheme="majorBidi"/>
          <w:sz w:val="28"/>
          <w:szCs w:val="28"/>
        </w:rPr>
      </w:pPr>
    </w:p>
    <w:p w:rsidR="00D643B9" w:rsidRPr="00D643B9" w:rsidRDefault="00D643B9" w:rsidP="00D643B9">
      <w:pPr>
        <w:jc w:val="center"/>
        <w:rPr>
          <w:rFonts w:asciiTheme="majorBidi" w:hAnsiTheme="majorBidi" w:cstheme="majorBidi"/>
          <w:bCs/>
          <w:i/>
          <w:sz w:val="28"/>
          <w:szCs w:val="28"/>
        </w:rPr>
      </w:pPr>
      <w:r w:rsidRPr="00D643B9">
        <w:rPr>
          <w:rFonts w:asciiTheme="majorBidi" w:hAnsiTheme="majorBidi" w:cstheme="majorBidi"/>
          <w:bCs/>
          <w:i/>
          <w:sz w:val="28"/>
          <w:szCs w:val="28"/>
        </w:rPr>
        <w:t>Christian Education</w:t>
      </w:r>
    </w:p>
    <w:p w:rsidR="00D643B9" w:rsidRPr="00D643B9" w:rsidRDefault="00D643B9" w:rsidP="00D643B9">
      <w:pPr>
        <w:rPr>
          <w:rFonts w:asciiTheme="majorBidi" w:hAnsiTheme="majorBidi" w:cstheme="majorBidi"/>
          <w:bCs/>
          <w:sz w:val="28"/>
          <w:szCs w:val="28"/>
        </w:rPr>
      </w:pPr>
      <w:r w:rsidRPr="00D643B9">
        <w:rPr>
          <w:rFonts w:asciiTheme="majorBidi" w:hAnsiTheme="majorBidi" w:cstheme="majorBidi"/>
          <w:b/>
          <w:sz w:val="28"/>
          <w:szCs w:val="28"/>
        </w:rPr>
        <w:t xml:space="preserve">Nursery Care </w:t>
      </w:r>
      <w:r w:rsidRPr="00D643B9">
        <w:rPr>
          <w:rFonts w:asciiTheme="majorBidi" w:hAnsiTheme="majorBidi" w:cstheme="majorBidi"/>
          <w:bCs/>
          <w:sz w:val="28"/>
          <w:szCs w:val="28"/>
        </w:rPr>
        <w:t>is available on the ground floor of the education wing (Classroom114) for infants and toddlers age 2 and below.</w:t>
      </w:r>
    </w:p>
    <w:p w:rsidR="00D643B9" w:rsidRPr="00D643B9" w:rsidRDefault="00D643B9" w:rsidP="00D643B9">
      <w:pPr>
        <w:rPr>
          <w:rFonts w:asciiTheme="majorBidi" w:hAnsiTheme="majorBidi" w:cstheme="majorBidi"/>
          <w:bCs/>
          <w:sz w:val="28"/>
          <w:szCs w:val="28"/>
        </w:rPr>
      </w:pPr>
    </w:p>
    <w:p w:rsidR="00D643B9" w:rsidRPr="00D643B9" w:rsidRDefault="00D643B9" w:rsidP="00D643B9">
      <w:pPr>
        <w:rPr>
          <w:rFonts w:asciiTheme="majorBidi" w:hAnsiTheme="majorBidi" w:cstheme="majorBidi"/>
          <w:sz w:val="28"/>
          <w:szCs w:val="28"/>
        </w:rPr>
      </w:pPr>
      <w:r w:rsidRPr="00D643B9">
        <w:rPr>
          <w:rFonts w:asciiTheme="majorBidi" w:hAnsiTheme="majorBidi" w:cstheme="majorBidi"/>
          <w:b/>
          <w:bCs/>
          <w:sz w:val="28"/>
          <w:szCs w:val="28"/>
        </w:rPr>
        <w:t xml:space="preserve">Sunday School: </w:t>
      </w:r>
      <w:r w:rsidRPr="00D643B9">
        <w:rPr>
          <w:rFonts w:asciiTheme="majorBidi" w:hAnsiTheme="majorBidi" w:cstheme="majorBidi"/>
          <w:sz w:val="28"/>
          <w:szCs w:val="28"/>
        </w:rPr>
        <w:t>Ages Pre-K through 5</w:t>
      </w:r>
      <w:r w:rsidRPr="00D643B9">
        <w:rPr>
          <w:rFonts w:asciiTheme="majorBidi" w:hAnsiTheme="majorBidi" w:cstheme="majorBidi"/>
          <w:sz w:val="28"/>
          <w:szCs w:val="28"/>
          <w:vertAlign w:val="superscript"/>
        </w:rPr>
        <w:t>th</w:t>
      </w:r>
      <w:r w:rsidRPr="00D643B9">
        <w:rPr>
          <w:rFonts w:asciiTheme="majorBidi" w:hAnsiTheme="majorBidi" w:cstheme="majorBidi"/>
          <w:sz w:val="28"/>
          <w:szCs w:val="28"/>
        </w:rPr>
        <w:t xml:space="preserve"> Grade are invited to go down to the Carhart Room for Sunday School following the Children’s Message</w:t>
      </w:r>
    </w:p>
    <w:p w:rsidR="00D643B9" w:rsidRPr="00D643B9" w:rsidRDefault="00D643B9" w:rsidP="00D643B9">
      <w:pPr>
        <w:rPr>
          <w:rFonts w:asciiTheme="majorBidi" w:hAnsiTheme="majorBidi" w:cstheme="majorBidi"/>
          <w:sz w:val="28"/>
          <w:szCs w:val="28"/>
        </w:rPr>
      </w:pPr>
    </w:p>
    <w:p w:rsidR="00D643B9" w:rsidRPr="00D643B9" w:rsidRDefault="00D643B9" w:rsidP="00D643B9">
      <w:pPr>
        <w:rPr>
          <w:rFonts w:asciiTheme="majorBidi" w:hAnsiTheme="majorBidi" w:cstheme="majorBidi"/>
          <w:bCs/>
          <w:sz w:val="28"/>
          <w:szCs w:val="28"/>
        </w:rPr>
      </w:pPr>
      <w:r w:rsidRPr="00D643B9">
        <w:rPr>
          <w:rFonts w:asciiTheme="majorBidi" w:hAnsiTheme="majorBidi" w:cstheme="majorBidi"/>
          <w:b/>
          <w:sz w:val="28"/>
          <w:szCs w:val="28"/>
        </w:rPr>
        <w:t xml:space="preserve">TGIF and SHIFT </w:t>
      </w:r>
      <w:r w:rsidRPr="00D643B9">
        <w:rPr>
          <w:rFonts w:asciiTheme="majorBidi" w:hAnsiTheme="majorBidi" w:cstheme="majorBidi"/>
          <w:bCs/>
          <w:sz w:val="28"/>
          <w:szCs w:val="28"/>
        </w:rPr>
        <w:t xml:space="preserve">meets this Wednesday, February 1st. Middle Schoolers will gather from 5:00-6:00 p.m. and High School students will meet from 6:30-7:30 p.m.  </w:t>
      </w:r>
    </w:p>
    <w:p w:rsidR="00D643B9" w:rsidRPr="00D643B9" w:rsidRDefault="00D643B9" w:rsidP="00D643B9">
      <w:pPr>
        <w:rPr>
          <w:rFonts w:asciiTheme="majorBidi" w:hAnsiTheme="majorBidi" w:cstheme="majorBidi"/>
          <w:bCs/>
          <w:sz w:val="28"/>
          <w:szCs w:val="28"/>
        </w:rPr>
      </w:pPr>
    </w:p>
    <w:p w:rsidR="00D643B9" w:rsidRPr="00D643B9" w:rsidRDefault="00D643B9" w:rsidP="00D643B9">
      <w:pPr>
        <w:jc w:val="center"/>
        <w:rPr>
          <w:rFonts w:asciiTheme="majorBidi" w:hAnsiTheme="majorBidi" w:cstheme="majorBidi"/>
          <w:sz w:val="28"/>
          <w:szCs w:val="28"/>
          <w:shd w:val="clear" w:color="auto" w:fill="FFFFFF"/>
        </w:rPr>
      </w:pPr>
      <w:r w:rsidRPr="00D643B9">
        <w:rPr>
          <w:rFonts w:asciiTheme="majorBidi" w:hAnsiTheme="majorBidi" w:cstheme="majorBidi"/>
          <w:bCs/>
          <w:i/>
          <w:iCs/>
          <w:sz w:val="28"/>
          <w:szCs w:val="28"/>
        </w:rPr>
        <w:t>Save the Dates</w:t>
      </w:r>
    </w:p>
    <w:p w:rsidR="00D643B9" w:rsidRPr="00D643B9" w:rsidRDefault="00D643B9" w:rsidP="00D643B9">
      <w:pPr>
        <w:rPr>
          <w:rFonts w:asciiTheme="majorBidi" w:hAnsiTheme="majorBidi" w:cstheme="majorBidi"/>
          <w:sz w:val="28"/>
          <w:szCs w:val="28"/>
        </w:rPr>
      </w:pPr>
      <w:r w:rsidRPr="00D643B9">
        <w:rPr>
          <w:rFonts w:asciiTheme="majorBidi" w:hAnsiTheme="majorBidi" w:cstheme="majorBidi"/>
          <w:sz w:val="28"/>
          <w:szCs w:val="28"/>
        </w:rPr>
        <w:t>Day of Service – Saturday, March 25 (morning)</w:t>
      </w:r>
    </w:p>
    <w:p w:rsidR="00D643B9" w:rsidRPr="00D643B9" w:rsidRDefault="00D643B9" w:rsidP="00D643B9">
      <w:pPr>
        <w:rPr>
          <w:rFonts w:asciiTheme="majorBidi" w:hAnsiTheme="majorBidi" w:cstheme="majorBidi"/>
          <w:sz w:val="28"/>
          <w:szCs w:val="28"/>
        </w:rPr>
      </w:pPr>
      <w:r w:rsidRPr="00D643B9">
        <w:rPr>
          <w:rFonts w:asciiTheme="majorBidi" w:hAnsiTheme="majorBidi" w:cstheme="majorBidi"/>
          <w:sz w:val="28"/>
          <w:szCs w:val="28"/>
        </w:rPr>
        <w:t>Rummage Sale – Sat, April 22 – Sat, April 29 (hours TBD)</w:t>
      </w:r>
    </w:p>
    <w:p w:rsidR="00D643B9" w:rsidRPr="00D643B9" w:rsidRDefault="00D643B9" w:rsidP="00D643B9">
      <w:pPr>
        <w:rPr>
          <w:rFonts w:asciiTheme="majorBidi" w:hAnsiTheme="majorBidi" w:cstheme="majorBidi"/>
          <w:sz w:val="28"/>
          <w:szCs w:val="28"/>
          <w:shd w:val="clear" w:color="auto" w:fill="FFFFFF"/>
        </w:rPr>
      </w:pPr>
    </w:p>
    <w:p w:rsidR="00D643B9" w:rsidRPr="00D643B9" w:rsidRDefault="00D643B9" w:rsidP="00D643B9">
      <w:pPr>
        <w:rPr>
          <w:sz w:val="28"/>
          <w:szCs w:val="28"/>
        </w:rPr>
      </w:pPr>
    </w:p>
    <w:p w:rsidR="00D643B9" w:rsidRP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p w:rsidR="00D643B9" w:rsidRDefault="00D643B9" w:rsidP="00D643B9">
      <w:pPr>
        <w:rPr>
          <w:rFonts w:ascii="Californian FB" w:hAnsi="Californian FB"/>
          <w:bCs/>
          <w:sz w:val="28"/>
          <w:szCs w:val="28"/>
        </w:rPr>
      </w:pPr>
    </w:p>
    <w:p w:rsidR="00D643B9" w:rsidRPr="00D643B9" w:rsidRDefault="00D643B9" w:rsidP="00D643B9">
      <w:pPr>
        <w:rPr>
          <w:rFonts w:ascii="Californian FB" w:hAnsi="Californian FB"/>
          <w:bCs/>
          <w:sz w:val="28"/>
          <w:szCs w:val="28"/>
        </w:rPr>
      </w:pPr>
    </w:p>
    <w:tbl>
      <w:tblPr>
        <w:tblStyle w:val="TableGrid"/>
        <w:tblW w:w="7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904"/>
      </w:tblGrid>
      <w:tr w:rsidR="00D643B9" w:rsidRPr="00D643B9" w:rsidTr="004E7B92">
        <w:tc>
          <w:tcPr>
            <w:tcW w:w="5000" w:type="pct"/>
            <w:gridSpan w:val="2"/>
          </w:tcPr>
          <w:p w:rsidR="00D643B9" w:rsidRPr="00D643B9" w:rsidRDefault="00D643B9" w:rsidP="004E7B92">
            <w:pPr>
              <w:spacing w:after="100" w:afterAutospacing="1"/>
              <w:rPr>
                <w:rFonts w:ascii="Californian FB" w:hAnsi="Californian FB"/>
                <w:bCs/>
                <w:sz w:val="28"/>
                <w:szCs w:val="28"/>
              </w:rPr>
            </w:pPr>
            <w:r w:rsidRPr="00D643B9">
              <w:rPr>
                <w:rFonts w:ascii="Californian FB" w:hAnsi="Californian FB"/>
                <w:bCs/>
                <w:sz w:val="28"/>
                <w:szCs w:val="28"/>
              </w:rPr>
              <w:t>This Week at LAC:</w:t>
            </w:r>
          </w:p>
        </w:tc>
      </w:tr>
      <w:tr w:rsidR="00D643B9" w:rsidRPr="00D643B9" w:rsidTr="004E7B92">
        <w:tc>
          <w:tcPr>
            <w:tcW w:w="1737" w:type="pct"/>
          </w:tcPr>
          <w:p w:rsidR="00D643B9" w:rsidRPr="00D643B9" w:rsidRDefault="00D643B9" w:rsidP="004E7B92">
            <w:pPr>
              <w:spacing w:after="100" w:afterAutospacing="1"/>
              <w:rPr>
                <w:rFonts w:ascii="Perpetua Titling MT" w:hAnsi="Perpetua Titling MT"/>
                <w:b/>
                <w:sz w:val="28"/>
                <w:szCs w:val="28"/>
                <w:u w:val="single"/>
              </w:rPr>
            </w:pPr>
            <w:r w:rsidRPr="00D643B9">
              <w:rPr>
                <w:rFonts w:ascii="Perpetua Titling MT" w:hAnsi="Perpetua Titling MT"/>
                <w:b/>
                <w:sz w:val="28"/>
                <w:szCs w:val="28"/>
                <w:u w:val="single"/>
              </w:rPr>
              <w:t>SUNDAY</w:t>
            </w:r>
          </w:p>
        </w:tc>
        <w:tc>
          <w:tcPr>
            <w:tcW w:w="3263" w:type="pct"/>
          </w:tcPr>
          <w:p w:rsidR="00D643B9" w:rsidRPr="00D643B9" w:rsidRDefault="00D643B9" w:rsidP="004E7B92">
            <w:pPr>
              <w:spacing w:after="100" w:afterAutospacing="1"/>
              <w:rPr>
                <w:rFonts w:ascii="Perpetua Titling MT" w:hAnsi="Perpetua Titling MT"/>
                <w:b/>
                <w:sz w:val="28"/>
                <w:szCs w:val="28"/>
                <w:u w:val="single"/>
              </w:rPr>
            </w:pPr>
            <w:r w:rsidRPr="00D643B9">
              <w:rPr>
                <w:rFonts w:ascii="Perpetua Titling MT" w:hAnsi="Perpetua Titling MT"/>
                <w:b/>
                <w:sz w:val="28"/>
                <w:szCs w:val="28"/>
                <w:u w:val="single"/>
              </w:rPr>
              <w:t>January 29</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10:00 a.m.</w:t>
            </w:r>
          </w:p>
        </w:tc>
        <w:tc>
          <w:tcPr>
            <w:tcW w:w="3263" w:type="pct"/>
          </w:tcPr>
          <w:p w:rsidR="00D643B9" w:rsidRPr="00D643B9" w:rsidRDefault="00D643B9" w:rsidP="004E7B92">
            <w:pPr>
              <w:spacing w:after="100" w:afterAutospacing="1"/>
              <w:rPr>
                <w:sz w:val="28"/>
                <w:szCs w:val="28"/>
              </w:rPr>
            </w:pPr>
            <w:r w:rsidRPr="00D643B9">
              <w:rPr>
                <w:sz w:val="28"/>
                <w:szCs w:val="28"/>
              </w:rPr>
              <w:t>Worship (Sanctuary / Online)</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10:20 a.m.</w:t>
            </w:r>
          </w:p>
        </w:tc>
        <w:tc>
          <w:tcPr>
            <w:tcW w:w="3263" w:type="pct"/>
          </w:tcPr>
          <w:p w:rsidR="00D643B9" w:rsidRPr="00D643B9" w:rsidRDefault="00D643B9" w:rsidP="004E7B92">
            <w:pPr>
              <w:spacing w:after="100" w:afterAutospacing="1"/>
              <w:rPr>
                <w:sz w:val="28"/>
                <w:szCs w:val="28"/>
              </w:rPr>
            </w:pPr>
            <w:r w:rsidRPr="00D643B9">
              <w:rPr>
                <w:sz w:val="28"/>
                <w:szCs w:val="28"/>
              </w:rPr>
              <w:t>Sunday School (Carhart)</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11:00 a.m.</w:t>
            </w:r>
          </w:p>
        </w:tc>
        <w:tc>
          <w:tcPr>
            <w:tcW w:w="3263" w:type="pct"/>
          </w:tcPr>
          <w:p w:rsidR="00D643B9" w:rsidRPr="00D643B9" w:rsidRDefault="00D643B9" w:rsidP="004E7B92">
            <w:pPr>
              <w:spacing w:after="100" w:afterAutospacing="1"/>
              <w:rPr>
                <w:sz w:val="28"/>
                <w:szCs w:val="28"/>
              </w:rPr>
            </w:pPr>
            <w:r w:rsidRPr="00D643B9">
              <w:rPr>
                <w:sz w:val="28"/>
                <w:szCs w:val="28"/>
              </w:rPr>
              <w:t>Coffee Hour (Russell Hall)</w:t>
            </w:r>
          </w:p>
        </w:tc>
      </w:tr>
      <w:tr w:rsidR="00D643B9" w:rsidRPr="00D643B9" w:rsidTr="004E7B92">
        <w:tc>
          <w:tcPr>
            <w:tcW w:w="1737" w:type="pct"/>
          </w:tcPr>
          <w:p w:rsidR="00D643B9" w:rsidRPr="00D643B9" w:rsidRDefault="00D643B9" w:rsidP="004E7B92">
            <w:pPr>
              <w:spacing w:after="100" w:afterAutospacing="1"/>
              <w:rPr>
                <w:sz w:val="28"/>
                <w:szCs w:val="28"/>
              </w:rPr>
            </w:pPr>
          </w:p>
        </w:tc>
        <w:tc>
          <w:tcPr>
            <w:tcW w:w="3263" w:type="pct"/>
          </w:tcPr>
          <w:p w:rsidR="00D643B9" w:rsidRPr="00D643B9" w:rsidRDefault="00D643B9" w:rsidP="004E7B92">
            <w:pPr>
              <w:spacing w:after="100" w:afterAutospacing="1"/>
              <w:rPr>
                <w:sz w:val="28"/>
                <w:szCs w:val="28"/>
              </w:rPr>
            </w:pPr>
          </w:p>
        </w:tc>
      </w:tr>
      <w:tr w:rsidR="00D643B9" w:rsidRPr="00D643B9" w:rsidTr="004E7B92">
        <w:tc>
          <w:tcPr>
            <w:tcW w:w="1737" w:type="pct"/>
          </w:tcPr>
          <w:p w:rsidR="00D643B9" w:rsidRPr="00D643B9" w:rsidRDefault="00D643B9" w:rsidP="004E7B92">
            <w:pPr>
              <w:spacing w:after="100" w:afterAutospacing="1"/>
              <w:rPr>
                <w:rFonts w:ascii="Perpetua Titling MT" w:hAnsi="Perpetua Titling MT"/>
                <w:b/>
                <w:sz w:val="28"/>
                <w:szCs w:val="28"/>
                <w:u w:val="single"/>
              </w:rPr>
            </w:pPr>
            <w:r w:rsidRPr="00D643B9">
              <w:rPr>
                <w:rFonts w:ascii="Perpetua Titling MT" w:hAnsi="Perpetua Titling MT"/>
                <w:b/>
                <w:sz w:val="28"/>
                <w:szCs w:val="28"/>
                <w:u w:val="single"/>
              </w:rPr>
              <w:t>TUESDAY</w:t>
            </w:r>
          </w:p>
        </w:tc>
        <w:tc>
          <w:tcPr>
            <w:tcW w:w="3263" w:type="pct"/>
          </w:tcPr>
          <w:p w:rsidR="00D643B9" w:rsidRPr="00D643B9" w:rsidRDefault="00D643B9" w:rsidP="004E7B92">
            <w:pPr>
              <w:spacing w:after="100" w:afterAutospacing="1"/>
              <w:rPr>
                <w:rFonts w:ascii="Perpetua Titling MT" w:hAnsi="Perpetua Titling MT"/>
                <w:b/>
                <w:sz w:val="28"/>
                <w:szCs w:val="28"/>
                <w:u w:val="single"/>
              </w:rPr>
            </w:pPr>
            <w:r w:rsidRPr="00D643B9">
              <w:rPr>
                <w:rFonts w:ascii="Perpetua Titling MT" w:hAnsi="Perpetua Titling MT"/>
                <w:b/>
                <w:sz w:val="28"/>
                <w:szCs w:val="28"/>
                <w:u w:val="single"/>
              </w:rPr>
              <w:t>January 31</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6:45 p.m.</w:t>
            </w:r>
          </w:p>
        </w:tc>
        <w:tc>
          <w:tcPr>
            <w:tcW w:w="3263" w:type="pct"/>
          </w:tcPr>
          <w:p w:rsidR="00D643B9" w:rsidRPr="00D643B9" w:rsidRDefault="00D643B9" w:rsidP="004E7B92">
            <w:pPr>
              <w:spacing w:after="100" w:afterAutospacing="1"/>
              <w:rPr>
                <w:sz w:val="28"/>
                <w:szCs w:val="28"/>
              </w:rPr>
            </w:pPr>
            <w:r w:rsidRPr="00D643B9">
              <w:rPr>
                <w:sz w:val="28"/>
                <w:szCs w:val="28"/>
              </w:rPr>
              <w:t>Al Anon (Library)</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7:15 p.m.</w:t>
            </w:r>
          </w:p>
        </w:tc>
        <w:tc>
          <w:tcPr>
            <w:tcW w:w="3263" w:type="pct"/>
          </w:tcPr>
          <w:p w:rsidR="00D643B9" w:rsidRPr="00D643B9" w:rsidRDefault="00D643B9" w:rsidP="004E7B92">
            <w:pPr>
              <w:spacing w:after="100" w:afterAutospacing="1"/>
              <w:rPr>
                <w:sz w:val="28"/>
                <w:szCs w:val="28"/>
              </w:rPr>
            </w:pPr>
            <w:r w:rsidRPr="00D643B9">
              <w:rPr>
                <w:sz w:val="28"/>
                <w:szCs w:val="28"/>
              </w:rPr>
              <w:t>AA (Chapel / Zoom)</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7:00 p.m.</w:t>
            </w:r>
          </w:p>
        </w:tc>
        <w:tc>
          <w:tcPr>
            <w:tcW w:w="3263" w:type="pct"/>
          </w:tcPr>
          <w:p w:rsidR="00D643B9" w:rsidRPr="00D643B9" w:rsidRDefault="00D643B9" w:rsidP="004E7B92">
            <w:pPr>
              <w:spacing w:after="100" w:afterAutospacing="1"/>
              <w:rPr>
                <w:sz w:val="28"/>
                <w:szCs w:val="28"/>
              </w:rPr>
            </w:pPr>
            <w:r w:rsidRPr="00D643B9">
              <w:rPr>
                <w:sz w:val="28"/>
                <w:szCs w:val="28"/>
              </w:rPr>
              <w:t>Mission Realization Dinner (Youth Suite)</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7:30 p.m.</w:t>
            </w:r>
          </w:p>
        </w:tc>
        <w:tc>
          <w:tcPr>
            <w:tcW w:w="3263" w:type="pct"/>
          </w:tcPr>
          <w:p w:rsidR="00D643B9" w:rsidRPr="00D643B9" w:rsidRDefault="00D643B9" w:rsidP="004E7B92">
            <w:pPr>
              <w:spacing w:after="100" w:afterAutospacing="1"/>
              <w:rPr>
                <w:sz w:val="28"/>
                <w:szCs w:val="28"/>
              </w:rPr>
            </w:pPr>
            <w:r w:rsidRPr="00D643B9">
              <w:rPr>
                <w:sz w:val="28"/>
                <w:szCs w:val="28"/>
              </w:rPr>
              <w:t>Westchester Chorale (Russell/Sanctuary)</w:t>
            </w:r>
          </w:p>
        </w:tc>
      </w:tr>
      <w:tr w:rsidR="00D643B9" w:rsidRPr="00D643B9" w:rsidTr="004E7B92">
        <w:tc>
          <w:tcPr>
            <w:tcW w:w="1737" w:type="pct"/>
          </w:tcPr>
          <w:p w:rsidR="00D643B9" w:rsidRPr="00D643B9" w:rsidRDefault="00D643B9" w:rsidP="004E7B92">
            <w:pPr>
              <w:spacing w:after="100" w:afterAutospacing="1"/>
              <w:rPr>
                <w:sz w:val="28"/>
                <w:szCs w:val="28"/>
              </w:rPr>
            </w:pPr>
          </w:p>
        </w:tc>
        <w:tc>
          <w:tcPr>
            <w:tcW w:w="3263" w:type="pct"/>
          </w:tcPr>
          <w:p w:rsidR="00D643B9" w:rsidRPr="00D643B9" w:rsidRDefault="00D643B9" w:rsidP="004E7B92">
            <w:pPr>
              <w:spacing w:after="100" w:afterAutospacing="1"/>
              <w:rPr>
                <w:sz w:val="28"/>
                <w:szCs w:val="28"/>
              </w:rPr>
            </w:pPr>
          </w:p>
        </w:tc>
      </w:tr>
      <w:tr w:rsidR="00D643B9" w:rsidRPr="00D643B9" w:rsidTr="004E7B92">
        <w:tc>
          <w:tcPr>
            <w:tcW w:w="1737" w:type="pct"/>
          </w:tcPr>
          <w:p w:rsidR="00D643B9" w:rsidRPr="00D643B9" w:rsidRDefault="00D643B9" w:rsidP="004E7B92">
            <w:pPr>
              <w:spacing w:after="100" w:afterAutospacing="1"/>
              <w:rPr>
                <w:rFonts w:ascii="Perpetua Titling MT" w:hAnsi="Perpetua Titling MT"/>
                <w:b/>
                <w:sz w:val="28"/>
                <w:szCs w:val="28"/>
                <w:u w:val="single"/>
              </w:rPr>
            </w:pPr>
            <w:r w:rsidRPr="00D643B9">
              <w:rPr>
                <w:rFonts w:ascii="Perpetua Titling MT" w:hAnsi="Perpetua Titling MT"/>
                <w:b/>
                <w:sz w:val="28"/>
                <w:szCs w:val="28"/>
                <w:u w:val="single"/>
              </w:rPr>
              <w:t>WEDNESDAY</w:t>
            </w:r>
          </w:p>
        </w:tc>
        <w:tc>
          <w:tcPr>
            <w:tcW w:w="3263" w:type="pct"/>
          </w:tcPr>
          <w:p w:rsidR="00D643B9" w:rsidRPr="00D643B9" w:rsidRDefault="00D643B9" w:rsidP="004E7B92">
            <w:pPr>
              <w:spacing w:after="100" w:afterAutospacing="1"/>
              <w:rPr>
                <w:rFonts w:ascii="Perpetua Titling MT" w:hAnsi="Perpetua Titling MT"/>
                <w:b/>
                <w:sz w:val="28"/>
                <w:szCs w:val="28"/>
                <w:u w:val="single"/>
              </w:rPr>
            </w:pPr>
            <w:r w:rsidRPr="00D643B9">
              <w:rPr>
                <w:rFonts w:ascii="Perpetua Titling MT" w:hAnsi="Perpetua Titling MT"/>
                <w:b/>
                <w:sz w:val="28"/>
                <w:szCs w:val="28"/>
                <w:u w:val="single"/>
              </w:rPr>
              <w:t>February 1</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11:00 a.m.</w:t>
            </w:r>
          </w:p>
        </w:tc>
        <w:tc>
          <w:tcPr>
            <w:tcW w:w="3263" w:type="pct"/>
          </w:tcPr>
          <w:p w:rsidR="00D643B9" w:rsidRPr="00D643B9" w:rsidRDefault="00D643B9" w:rsidP="004E7B92">
            <w:pPr>
              <w:spacing w:after="100" w:afterAutospacing="1"/>
              <w:rPr>
                <w:sz w:val="28"/>
                <w:szCs w:val="28"/>
              </w:rPr>
            </w:pPr>
            <w:r w:rsidRPr="00D643B9">
              <w:rPr>
                <w:sz w:val="28"/>
                <w:szCs w:val="28"/>
              </w:rPr>
              <w:t>Staff Meeting (Lindsley)</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5:00 p.m.</w:t>
            </w:r>
          </w:p>
        </w:tc>
        <w:tc>
          <w:tcPr>
            <w:tcW w:w="3263" w:type="pct"/>
          </w:tcPr>
          <w:p w:rsidR="00D643B9" w:rsidRPr="00D643B9" w:rsidRDefault="00D643B9" w:rsidP="004E7B92">
            <w:pPr>
              <w:spacing w:after="100" w:afterAutospacing="1"/>
              <w:rPr>
                <w:sz w:val="28"/>
                <w:szCs w:val="28"/>
              </w:rPr>
            </w:pPr>
            <w:r w:rsidRPr="00D643B9">
              <w:rPr>
                <w:sz w:val="28"/>
                <w:szCs w:val="28"/>
              </w:rPr>
              <w:t>TGIF (Youth Center)</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6:30 p.m.</w:t>
            </w:r>
          </w:p>
        </w:tc>
        <w:tc>
          <w:tcPr>
            <w:tcW w:w="3263" w:type="pct"/>
          </w:tcPr>
          <w:p w:rsidR="00D643B9" w:rsidRPr="00D643B9" w:rsidRDefault="00D643B9" w:rsidP="004E7B92">
            <w:pPr>
              <w:spacing w:after="100" w:afterAutospacing="1"/>
              <w:rPr>
                <w:sz w:val="28"/>
                <w:szCs w:val="28"/>
              </w:rPr>
            </w:pPr>
            <w:r w:rsidRPr="00D643B9">
              <w:rPr>
                <w:sz w:val="28"/>
                <w:szCs w:val="28"/>
              </w:rPr>
              <w:t>SHIFT (Youth Center)</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 xml:space="preserve">7:30 p.m. </w:t>
            </w:r>
          </w:p>
        </w:tc>
        <w:tc>
          <w:tcPr>
            <w:tcW w:w="3263" w:type="pct"/>
          </w:tcPr>
          <w:p w:rsidR="00D643B9" w:rsidRPr="00D643B9" w:rsidRDefault="00D643B9" w:rsidP="004E7B92">
            <w:pPr>
              <w:spacing w:after="100" w:afterAutospacing="1"/>
              <w:rPr>
                <w:sz w:val="28"/>
                <w:szCs w:val="28"/>
              </w:rPr>
            </w:pPr>
            <w:r w:rsidRPr="00D643B9">
              <w:rPr>
                <w:sz w:val="28"/>
                <w:szCs w:val="28"/>
              </w:rPr>
              <w:t>Chancel Choir (Russell Hall)</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 xml:space="preserve">7:30 p.m. </w:t>
            </w:r>
          </w:p>
        </w:tc>
        <w:tc>
          <w:tcPr>
            <w:tcW w:w="3263" w:type="pct"/>
          </w:tcPr>
          <w:p w:rsidR="00D643B9" w:rsidRPr="00D643B9" w:rsidRDefault="00D643B9" w:rsidP="004E7B92">
            <w:pPr>
              <w:spacing w:after="100" w:afterAutospacing="1"/>
              <w:rPr>
                <w:sz w:val="28"/>
                <w:szCs w:val="28"/>
              </w:rPr>
            </w:pPr>
            <w:r w:rsidRPr="00D643B9">
              <w:rPr>
                <w:sz w:val="28"/>
                <w:szCs w:val="28"/>
              </w:rPr>
              <w:t>Symphonia (Sanctuary)</w:t>
            </w:r>
          </w:p>
        </w:tc>
      </w:tr>
      <w:tr w:rsidR="00D643B9" w:rsidRPr="00D643B9" w:rsidTr="004E7B92">
        <w:tc>
          <w:tcPr>
            <w:tcW w:w="1737" w:type="pct"/>
          </w:tcPr>
          <w:p w:rsidR="00D643B9" w:rsidRPr="00D643B9" w:rsidRDefault="00D643B9" w:rsidP="004E7B92">
            <w:pPr>
              <w:spacing w:after="100" w:afterAutospacing="1"/>
              <w:rPr>
                <w:sz w:val="28"/>
                <w:szCs w:val="28"/>
              </w:rPr>
            </w:pPr>
          </w:p>
        </w:tc>
        <w:tc>
          <w:tcPr>
            <w:tcW w:w="3263" w:type="pct"/>
          </w:tcPr>
          <w:p w:rsidR="00D643B9" w:rsidRPr="00D643B9" w:rsidRDefault="00D643B9" w:rsidP="004E7B92">
            <w:pPr>
              <w:spacing w:after="100" w:afterAutospacing="1"/>
              <w:rPr>
                <w:sz w:val="28"/>
                <w:szCs w:val="28"/>
              </w:rPr>
            </w:pPr>
          </w:p>
        </w:tc>
      </w:tr>
      <w:tr w:rsidR="00D643B9" w:rsidRPr="00D643B9" w:rsidTr="004E7B92">
        <w:tc>
          <w:tcPr>
            <w:tcW w:w="1737" w:type="pct"/>
          </w:tcPr>
          <w:p w:rsidR="00D643B9" w:rsidRPr="00D643B9" w:rsidRDefault="00D643B9" w:rsidP="004E7B92">
            <w:pPr>
              <w:spacing w:after="100" w:afterAutospacing="1"/>
              <w:rPr>
                <w:rFonts w:ascii="Perpetua Titling MT" w:hAnsi="Perpetua Titling MT"/>
                <w:b/>
                <w:bCs/>
                <w:sz w:val="28"/>
                <w:szCs w:val="28"/>
                <w:u w:val="single"/>
              </w:rPr>
            </w:pPr>
            <w:r w:rsidRPr="00D643B9">
              <w:rPr>
                <w:rFonts w:ascii="Perpetua Titling MT" w:hAnsi="Perpetua Titling MT"/>
                <w:b/>
                <w:bCs/>
                <w:sz w:val="28"/>
                <w:szCs w:val="28"/>
                <w:u w:val="single"/>
              </w:rPr>
              <w:t>Thursday</w:t>
            </w:r>
          </w:p>
        </w:tc>
        <w:tc>
          <w:tcPr>
            <w:tcW w:w="3263" w:type="pct"/>
          </w:tcPr>
          <w:p w:rsidR="00D643B9" w:rsidRPr="00D643B9" w:rsidRDefault="00D643B9" w:rsidP="004E7B92">
            <w:pPr>
              <w:spacing w:after="100" w:afterAutospacing="1"/>
              <w:rPr>
                <w:rFonts w:ascii="Perpetua Titling MT" w:hAnsi="Perpetua Titling MT"/>
                <w:b/>
                <w:bCs/>
                <w:sz w:val="28"/>
                <w:szCs w:val="28"/>
                <w:u w:val="single"/>
              </w:rPr>
            </w:pPr>
            <w:r w:rsidRPr="00D643B9">
              <w:rPr>
                <w:rFonts w:ascii="Perpetua Titling MT" w:hAnsi="Perpetua Titling MT"/>
                <w:b/>
                <w:sz w:val="28"/>
                <w:szCs w:val="28"/>
                <w:u w:val="single"/>
              </w:rPr>
              <w:t>February 2</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4:00 p.m.</w:t>
            </w:r>
          </w:p>
        </w:tc>
        <w:tc>
          <w:tcPr>
            <w:tcW w:w="3263" w:type="pct"/>
          </w:tcPr>
          <w:p w:rsidR="00D643B9" w:rsidRPr="00D643B9" w:rsidRDefault="00D643B9" w:rsidP="004E7B92">
            <w:pPr>
              <w:spacing w:after="100" w:afterAutospacing="1"/>
              <w:rPr>
                <w:sz w:val="28"/>
                <w:szCs w:val="28"/>
              </w:rPr>
            </w:pPr>
            <w:r w:rsidRPr="00D643B9">
              <w:rPr>
                <w:sz w:val="28"/>
                <w:szCs w:val="28"/>
              </w:rPr>
              <w:t>Westchester Children’s Chorus (Russell/Chapel)</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7:00 p.m.</w:t>
            </w:r>
          </w:p>
        </w:tc>
        <w:tc>
          <w:tcPr>
            <w:tcW w:w="3263" w:type="pct"/>
          </w:tcPr>
          <w:p w:rsidR="00D643B9" w:rsidRPr="00D643B9" w:rsidRDefault="00D643B9" w:rsidP="004E7B92">
            <w:pPr>
              <w:spacing w:after="100" w:afterAutospacing="1"/>
              <w:rPr>
                <w:sz w:val="28"/>
                <w:szCs w:val="28"/>
              </w:rPr>
            </w:pPr>
            <w:r w:rsidRPr="00D643B9">
              <w:rPr>
                <w:sz w:val="28"/>
                <w:szCs w:val="28"/>
              </w:rPr>
              <w:t>AA (Carhart)</w:t>
            </w:r>
          </w:p>
        </w:tc>
      </w:tr>
      <w:tr w:rsidR="00D643B9" w:rsidRPr="00D643B9" w:rsidTr="004E7B92">
        <w:tc>
          <w:tcPr>
            <w:tcW w:w="1737" w:type="pct"/>
          </w:tcPr>
          <w:p w:rsidR="00D643B9" w:rsidRPr="00D643B9" w:rsidRDefault="00D643B9" w:rsidP="004E7B92">
            <w:pPr>
              <w:spacing w:after="100" w:afterAutospacing="1"/>
              <w:rPr>
                <w:sz w:val="28"/>
                <w:szCs w:val="28"/>
              </w:rPr>
            </w:pPr>
            <w:r w:rsidRPr="00D643B9">
              <w:rPr>
                <w:sz w:val="28"/>
                <w:szCs w:val="28"/>
              </w:rPr>
              <w:t xml:space="preserve"> </w:t>
            </w:r>
          </w:p>
        </w:tc>
        <w:tc>
          <w:tcPr>
            <w:tcW w:w="3263" w:type="pct"/>
          </w:tcPr>
          <w:p w:rsidR="00D643B9" w:rsidRPr="00D643B9" w:rsidRDefault="00D643B9" w:rsidP="004E7B92">
            <w:pPr>
              <w:spacing w:after="100" w:afterAutospacing="1"/>
              <w:rPr>
                <w:sz w:val="28"/>
                <w:szCs w:val="28"/>
              </w:rPr>
            </w:pPr>
            <w:r w:rsidRPr="00D643B9">
              <w:rPr>
                <w:sz w:val="28"/>
                <w:szCs w:val="28"/>
              </w:rPr>
              <w:t xml:space="preserve"> </w:t>
            </w:r>
          </w:p>
        </w:tc>
      </w:tr>
      <w:tr w:rsidR="00D643B9" w:rsidRPr="00D643B9" w:rsidTr="004E7B92">
        <w:tc>
          <w:tcPr>
            <w:tcW w:w="1737" w:type="pct"/>
          </w:tcPr>
          <w:p w:rsidR="00D643B9" w:rsidRPr="00D643B9" w:rsidRDefault="00D643B9" w:rsidP="004E7B92">
            <w:pPr>
              <w:spacing w:after="100" w:afterAutospacing="1"/>
              <w:rPr>
                <w:rFonts w:ascii="Perpetua Titling MT" w:hAnsi="Perpetua Titling MT"/>
                <w:b/>
                <w:bCs/>
                <w:sz w:val="28"/>
                <w:szCs w:val="28"/>
                <w:u w:val="single"/>
              </w:rPr>
            </w:pPr>
            <w:r w:rsidRPr="00D643B9">
              <w:rPr>
                <w:rFonts w:ascii="Perpetua Titling MT" w:hAnsi="Perpetua Titling MT"/>
                <w:b/>
                <w:bCs/>
                <w:sz w:val="28"/>
                <w:szCs w:val="28"/>
                <w:u w:val="single"/>
              </w:rPr>
              <w:t>Saturday</w:t>
            </w:r>
          </w:p>
        </w:tc>
        <w:tc>
          <w:tcPr>
            <w:tcW w:w="3263" w:type="pct"/>
          </w:tcPr>
          <w:p w:rsidR="00D643B9" w:rsidRPr="00D643B9" w:rsidRDefault="00D643B9" w:rsidP="004E7B92">
            <w:pPr>
              <w:spacing w:after="100" w:afterAutospacing="1"/>
              <w:rPr>
                <w:rFonts w:ascii="Perpetua Titling MT" w:hAnsi="Perpetua Titling MT"/>
                <w:b/>
                <w:bCs/>
                <w:sz w:val="28"/>
                <w:szCs w:val="28"/>
                <w:u w:val="single"/>
              </w:rPr>
            </w:pPr>
            <w:r w:rsidRPr="00D643B9">
              <w:rPr>
                <w:rFonts w:ascii="Perpetua Titling MT" w:hAnsi="Perpetua Titling MT"/>
                <w:b/>
                <w:bCs/>
                <w:sz w:val="28"/>
                <w:szCs w:val="28"/>
                <w:u w:val="single"/>
              </w:rPr>
              <w:t>February 4</w:t>
            </w:r>
          </w:p>
        </w:tc>
      </w:tr>
      <w:tr w:rsidR="00D643B9" w:rsidRPr="00D643B9" w:rsidTr="004E7B92">
        <w:tc>
          <w:tcPr>
            <w:tcW w:w="1737" w:type="pct"/>
          </w:tcPr>
          <w:p w:rsidR="00D643B9" w:rsidRPr="00D643B9" w:rsidRDefault="00D643B9" w:rsidP="004E7B92">
            <w:pPr>
              <w:spacing w:after="100" w:afterAutospacing="1"/>
              <w:rPr>
                <w:rFonts w:asciiTheme="majorBidi" w:hAnsiTheme="majorBidi" w:cstheme="majorBidi"/>
                <w:sz w:val="28"/>
                <w:szCs w:val="28"/>
              </w:rPr>
            </w:pPr>
            <w:r w:rsidRPr="00D643B9">
              <w:rPr>
                <w:rFonts w:asciiTheme="majorBidi" w:hAnsiTheme="majorBidi" w:cstheme="majorBidi"/>
                <w:sz w:val="28"/>
                <w:szCs w:val="28"/>
              </w:rPr>
              <w:t>9:00 a.m.</w:t>
            </w:r>
          </w:p>
        </w:tc>
        <w:tc>
          <w:tcPr>
            <w:tcW w:w="3263" w:type="pct"/>
          </w:tcPr>
          <w:p w:rsidR="00D643B9" w:rsidRPr="00D643B9" w:rsidRDefault="00D643B9" w:rsidP="004E7B92">
            <w:pPr>
              <w:spacing w:after="100" w:afterAutospacing="1"/>
              <w:rPr>
                <w:rFonts w:asciiTheme="majorBidi" w:hAnsiTheme="majorBidi" w:cstheme="majorBidi"/>
                <w:sz w:val="28"/>
                <w:szCs w:val="28"/>
              </w:rPr>
            </w:pPr>
            <w:r w:rsidRPr="00D643B9">
              <w:rPr>
                <w:rFonts w:asciiTheme="majorBidi" w:hAnsiTheme="majorBidi" w:cstheme="majorBidi"/>
                <w:sz w:val="28"/>
                <w:szCs w:val="28"/>
              </w:rPr>
              <w:t>WCC Retreat (Russell, Sanctuary, Carhart, Chapel)</w:t>
            </w:r>
          </w:p>
        </w:tc>
      </w:tr>
      <w:tr w:rsidR="00D643B9" w:rsidRPr="00D643B9" w:rsidTr="004E7B92">
        <w:tc>
          <w:tcPr>
            <w:tcW w:w="1737" w:type="pct"/>
          </w:tcPr>
          <w:p w:rsidR="00D643B9" w:rsidRPr="00D643B9" w:rsidRDefault="00D643B9" w:rsidP="004E7B92">
            <w:pPr>
              <w:spacing w:after="100" w:afterAutospacing="1"/>
              <w:rPr>
                <w:rFonts w:asciiTheme="majorBidi" w:hAnsiTheme="majorBidi" w:cstheme="majorBidi"/>
                <w:sz w:val="28"/>
                <w:szCs w:val="28"/>
              </w:rPr>
            </w:pPr>
            <w:r w:rsidRPr="00D643B9">
              <w:rPr>
                <w:rFonts w:asciiTheme="majorBidi" w:hAnsiTheme="majorBidi" w:cstheme="majorBidi"/>
                <w:sz w:val="28"/>
                <w:szCs w:val="28"/>
              </w:rPr>
              <w:t xml:space="preserve">4:00 p.m. </w:t>
            </w:r>
          </w:p>
        </w:tc>
        <w:tc>
          <w:tcPr>
            <w:tcW w:w="3263" w:type="pct"/>
          </w:tcPr>
          <w:p w:rsidR="00D643B9" w:rsidRPr="00D643B9" w:rsidRDefault="00D643B9" w:rsidP="004E7B92">
            <w:pPr>
              <w:spacing w:after="100" w:afterAutospacing="1"/>
              <w:rPr>
                <w:rFonts w:asciiTheme="majorBidi" w:hAnsiTheme="majorBidi" w:cstheme="majorBidi"/>
                <w:sz w:val="28"/>
                <w:szCs w:val="28"/>
              </w:rPr>
            </w:pPr>
            <w:r w:rsidRPr="00D643B9">
              <w:rPr>
                <w:rFonts w:asciiTheme="majorBidi" w:hAnsiTheme="majorBidi" w:cstheme="majorBidi"/>
                <w:sz w:val="28"/>
                <w:szCs w:val="28"/>
              </w:rPr>
              <w:t>Midnight Run</w:t>
            </w:r>
          </w:p>
        </w:tc>
      </w:tr>
    </w:tbl>
    <w:p w:rsidR="00274706" w:rsidRDefault="00274706" w:rsidP="00E014BB"/>
    <w:p w:rsidR="00D643B9" w:rsidRDefault="00E014BB" w:rsidP="00E014BB">
      <w:r>
        <w:rPr>
          <w:noProof/>
        </w:rPr>
        <mc:AlternateContent>
          <mc:Choice Requires="wps">
            <w:drawing>
              <wp:anchor distT="45720" distB="45720" distL="114300" distR="114300" simplePos="0" relativeHeight="251660288" behindDoc="0" locked="0" layoutInCell="1" allowOverlap="1" wp14:anchorId="55F013D3" wp14:editId="7635640F">
                <wp:simplePos x="0" y="0"/>
                <wp:positionH relativeFrom="column">
                  <wp:posOffset>0</wp:posOffset>
                </wp:positionH>
                <wp:positionV relativeFrom="paragraph">
                  <wp:posOffset>236220</wp:posOffset>
                </wp:positionV>
                <wp:extent cx="6343650" cy="140462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rsidR="00D643B9" w:rsidRPr="00E014BB" w:rsidRDefault="00D643B9" w:rsidP="00D643B9">
                            <w:pPr>
                              <w:pStyle w:val="PlainText"/>
                              <w:spacing w:line="276" w:lineRule="auto"/>
                              <w:ind w:right="720" w:firstLine="720"/>
                              <w:jc w:val="center"/>
                              <w:rPr>
                                <w:rFonts w:ascii="Perpetua Titling MT" w:hAnsi="Perpetua Titling MT"/>
                                <w:iCs/>
                                <w:sz w:val="18"/>
                                <w:szCs w:val="18"/>
                              </w:rPr>
                            </w:pPr>
                            <w:r w:rsidRPr="00E014BB">
                              <w:rPr>
                                <w:rFonts w:ascii="Perpetua Titling MT" w:hAnsi="Perpetua Titling MT"/>
                                <w:iCs/>
                                <w:sz w:val="28"/>
                                <w:szCs w:val="28"/>
                              </w:rPr>
                              <w:t>OUR MISSION</w:t>
                            </w:r>
                          </w:p>
                          <w:p w:rsidR="00D643B9" w:rsidRPr="00E014BB" w:rsidRDefault="00D643B9" w:rsidP="00D643B9">
                            <w:pPr>
                              <w:pStyle w:val="PlainText"/>
                              <w:spacing w:line="276" w:lineRule="auto"/>
                              <w:ind w:right="720" w:firstLine="720"/>
                              <w:jc w:val="center"/>
                              <w:rPr>
                                <w:rFonts w:ascii="Perpetua Titling MT" w:hAnsi="Perpetua Titling MT"/>
                                <w:iCs/>
                                <w:sz w:val="18"/>
                                <w:szCs w:val="18"/>
                              </w:rPr>
                            </w:pP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As a community of faith of all ages,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we gather to witness God’s love and grace through worship, service and education.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We seek inspiration to more effectively serve as disciples of Christ.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In a challenging world, we strive to nurture each other and our neighbors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by providing a safe haven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where both joys and burdens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can be shared.</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All are welcome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F013D3" id="_x0000_s1027" type="#_x0000_t202" style="position:absolute;margin-left:0;margin-top:18.6pt;width:499.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tbJgIAAEwEAAAOAAAAZHJzL2Uyb0RvYy54bWysVNtu2zAMfR+wfxD0vthJk6w14hRdugwD&#10;ugvQ7gNoWY6FyaImKbG7rx8lp2nQbS/D/CCIInV0eEh6dT10mh2k8wpNyaeTnDNpBNbK7Er+7WH7&#10;5pIzH8DUoNHIkj9Kz6/Xr1+telvIGbaoa+kYgRhf9LbkbQi2yDIvWtmBn6CVhpwNug4CmW6X1Q56&#10;Qu90NsvzZdajq61DIb2n09vRydcJv2mkCF+axsvAdMmJW0irS2sV12y9gmLnwLZKHGnAP7DoQBl6&#10;9AR1CwHY3qnfoDolHHpswkRgl2HTKCFTDpTNNH+RzX0LVqZcSBxvTzL5/wcrPh++Oqbqki85M9BR&#10;iR7kENg7HNgsqtNbX1DQvaWwMNAxVTll6u0diu+eGdy0YHbyxjnsWwk1sZvGm9nZ1RHHR5Cq/4Q1&#10;PQP7gAloaFwXpSMxGKFTlR5PlYlUBB0uL+YXywW5BPmm83y+nKXaZVA8XbfOhw8SOxY3JXdU+gQP&#10;hzsfIh0onkLiax61qrdK62S4XbXRjh2A2mSbvpTBizBtWF/yq8VsMSrwV4g8fX+C6FSgfteqK/nl&#10;KQiKqNt7U6duDKD0uCfK2hyFjNqNKoahGlLFkspR5ArrR1LW4djeNI60adH95Kyn1i65/7EHJznT&#10;Hw1V52o6n8dZSMZ88ZakZO7cU517wAiCKnngbNxuQpqfpJu9oSpuVdL3mcmRMrVskv04XnEmzu0U&#10;9fwTWP8CAAD//wMAUEsDBBQABgAIAAAAIQBrdprX3gAAAAcBAAAPAAAAZHJzL2Rvd25yZXYueG1s&#10;TI/BTsMwEETvSPyDtUjcqEOg0IRsKkTVM21BQtyc2I2jxusQu2nK17Oc4Lgzo5m3xXJynRjNEFpP&#10;CLezBISh2uuWGoT3t/XNAkSIirTqPBmEswmwLC8vCpVrf6KtGXexEVxCIVcINsY+lzLU1jgVZr43&#10;xN7eD05FPodG6kGduNx1Mk2SB+lUS7xgVW9erKkPu6NDCKvNV1/vN9XB6vP362qc1x/rT8Trq+n5&#10;CUQ0U/wLwy8+o0PJTJU/kg6iQ+BHIsLdYwqC3SzLWKgQ0vniHmRZyP/85Q8AAAD//wMAUEsBAi0A&#10;FAAGAAgAAAAhALaDOJL+AAAA4QEAABMAAAAAAAAAAAAAAAAAAAAAAFtDb250ZW50X1R5cGVzXS54&#10;bWxQSwECLQAUAAYACAAAACEAOP0h/9YAAACUAQAACwAAAAAAAAAAAAAAAAAvAQAAX3JlbHMvLnJl&#10;bHNQSwECLQAUAAYACAAAACEA1strWyYCAABMBAAADgAAAAAAAAAAAAAAAAAuAgAAZHJzL2Uyb0Rv&#10;Yy54bWxQSwECLQAUAAYACAAAACEAa3aa194AAAAHAQAADwAAAAAAAAAAAAAAAACABAAAZHJzL2Rv&#10;d25yZXYueG1sUEsFBgAAAAAEAAQA8wAAAIsFAAAAAA==&#10;">
                <v:textbox style="mso-fit-shape-to-text:t">
                  <w:txbxContent>
                    <w:p w:rsidR="00D643B9" w:rsidRPr="00E014BB" w:rsidRDefault="00D643B9" w:rsidP="00D643B9">
                      <w:pPr>
                        <w:pStyle w:val="PlainText"/>
                        <w:spacing w:line="276" w:lineRule="auto"/>
                        <w:ind w:right="720" w:firstLine="720"/>
                        <w:jc w:val="center"/>
                        <w:rPr>
                          <w:rFonts w:ascii="Perpetua Titling MT" w:hAnsi="Perpetua Titling MT"/>
                          <w:iCs/>
                          <w:sz w:val="18"/>
                          <w:szCs w:val="18"/>
                        </w:rPr>
                      </w:pPr>
                      <w:r w:rsidRPr="00E014BB">
                        <w:rPr>
                          <w:rFonts w:ascii="Perpetua Titling MT" w:hAnsi="Perpetua Titling MT"/>
                          <w:iCs/>
                          <w:sz w:val="28"/>
                          <w:szCs w:val="28"/>
                        </w:rPr>
                        <w:t>OUR MISSION</w:t>
                      </w:r>
                    </w:p>
                    <w:p w:rsidR="00D643B9" w:rsidRPr="00E014BB" w:rsidRDefault="00D643B9" w:rsidP="00D643B9">
                      <w:pPr>
                        <w:pStyle w:val="PlainText"/>
                        <w:spacing w:line="276" w:lineRule="auto"/>
                        <w:ind w:right="720" w:firstLine="720"/>
                        <w:jc w:val="center"/>
                        <w:rPr>
                          <w:rFonts w:ascii="Perpetua Titling MT" w:hAnsi="Perpetua Titling MT"/>
                          <w:iCs/>
                          <w:sz w:val="18"/>
                          <w:szCs w:val="18"/>
                        </w:rPr>
                      </w:pP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As a community of faith of all ages,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we gather to witness God’s love and grace through worship, service and education.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We seek inspiration to more effectively serve as disciples of Christ.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In a challenging world, we strive to nurture each other and our neighbors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by providing a safe haven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 xml:space="preserve">where both joys and burdens </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can be shared.</w:t>
                      </w:r>
                    </w:p>
                    <w:p w:rsidR="00D643B9" w:rsidRPr="00E014BB" w:rsidRDefault="00D643B9" w:rsidP="00D643B9">
                      <w:pPr>
                        <w:pStyle w:val="PlainText"/>
                        <w:spacing w:line="276" w:lineRule="auto"/>
                        <w:ind w:right="720" w:firstLine="720"/>
                        <w:jc w:val="center"/>
                        <w:rPr>
                          <w:rFonts w:ascii="Times New Roman" w:hAnsi="Times New Roman"/>
                          <w:iCs/>
                          <w:sz w:val="28"/>
                          <w:szCs w:val="28"/>
                        </w:rPr>
                      </w:pPr>
                    </w:p>
                    <w:p w:rsidR="00D643B9" w:rsidRPr="00E014BB" w:rsidRDefault="00D643B9" w:rsidP="00D643B9">
                      <w:pPr>
                        <w:pStyle w:val="PlainText"/>
                        <w:spacing w:line="276" w:lineRule="auto"/>
                        <w:ind w:right="720" w:firstLine="720"/>
                        <w:jc w:val="center"/>
                        <w:rPr>
                          <w:rFonts w:ascii="Times New Roman" w:hAnsi="Times New Roman"/>
                          <w:iCs/>
                          <w:sz w:val="28"/>
                          <w:szCs w:val="28"/>
                        </w:rPr>
                      </w:pPr>
                      <w:r w:rsidRPr="00E014BB">
                        <w:rPr>
                          <w:rFonts w:ascii="Times New Roman" w:hAnsi="Times New Roman"/>
                          <w:iCs/>
                          <w:sz w:val="28"/>
                          <w:szCs w:val="28"/>
                        </w:rPr>
                        <w:t>All are welcome here.</w:t>
                      </w:r>
                    </w:p>
                  </w:txbxContent>
                </v:textbox>
                <w10:wrap type="square"/>
              </v:shape>
            </w:pict>
          </mc:Fallback>
        </mc:AlternateContent>
      </w:r>
    </w:p>
    <w:tbl>
      <w:tblPr>
        <w:tblStyle w:val="TableGrid11"/>
        <w:tblW w:w="105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3"/>
      </w:tblGrid>
      <w:tr w:rsidR="00D643B9" w:rsidRPr="00D643B9" w:rsidTr="00E014BB">
        <w:trPr>
          <w:trHeight w:val="549"/>
        </w:trPr>
        <w:tc>
          <w:tcPr>
            <w:tcW w:w="10553" w:type="dxa"/>
          </w:tcPr>
          <w:p w:rsidR="00D643B9" w:rsidRDefault="00D643B9" w:rsidP="004E7B92">
            <w:pPr>
              <w:keepNext/>
              <w:spacing w:before="240" w:after="120"/>
              <w:jc w:val="center"/>
              <w:outlineLvl w:val="0"/>
              <w:rPr>
                <w:rFonts w:ascii="Perpetua Titling MT" w:hAnsi="Perpetua Titling MT"/>
                <w:kern w:val="32"/>
                <w:sz w:val="28"/>
                <w:szCs w:val="28"/>
              </w:rPr>
            </w:pPr>
          </w:p>
          <w:p w:rsidR="00274706" w:rsidRDefault="00274706" w:rsidP="004E7B92">
            <w:pPr>
              <w:keepNext/>
              <w:spacing w:before="240" w:after="120"/>
              <w:jc w:val="center"/>
              <w:outlineLvl w:val="0"/>
              <w:rPr>
                <w:rFonts w:ascii="Perpetua Titling MT" w:hAnsi="Perpetua Titling MT"/>
                <w:kern w:val="32"/>
                <w:sz w:val="28"/>
                <w:szCs w:val="28"/>
              </w:rPr>
            </w:pPr>
          </w:p>
          <w:p w:rsidR="00274706" w:rsidRDefault="00274706" w:rsidP="004E7B92">
            <w:pPr>
              <w:keepNext/>
              <w:spacing w:before="240" w:after="120"/>
              <w:jc w:val="center"/>
              <w:outlineLvl w:val="0"/>
              <w:rPr>
                <w:rFonts w:ascii="Perpetua Titling MT" w:hAnsi="Perpetua Titling MT"/>
                <w:kern w:val="32"/>
                <w:sz w:val="28"/>
                <w:szCs w:val="28"/>
              </w:rPr>
            </w:pPr>
          </w:p>
          <w:p w:rsidR="00274706" w:rsidRPr="00D643B9" w:rsidRDefault="00274706" w:rsidP="004E7B92">
            <w:pPr>
              <w:keepNext/>
              <w:spacing w:before="240" w:after="120"/>
              <w:jc w:val="center"/>
              <w:outlineLvl w:val="0"/>
              <w:rPr>
                <w:rFonts w:ascii="Perpetua Titling MT" w:hAnsi="Perpetua Titling MT"/>
                <w:kern w:val="32"/>
                <w:sz w:val="28"/>
                <w:szCs w:val="28"/>
              </w:rPr>
            </w:pPr>
          </w:p>
        </w:tc>
      </w:tr>
      <w:tr w:rsidR="00D643B9" w:rsidRPr="00D643B9" w:rsidTr="00E014BB">
        <w:trPr>
          <w:trHeight w:val="864"/>
        </w:trPr>
        <w:tc>
          <w:tcPr>
            <w:tcW w:w="10553" w:type="dxa"/>
          </w:tcPr>
          <w:p w:rsidR="00D643B9" w:rsidRPr="00D643B9" w:rsidRDefault="00D643B9" w:rsidP="004E7B92">
            <w:pPr>
              <w:tabs>
                <w:tab w:val="right" w:pos="7027"/>
              </w:tabs>
              <w:jc w:val="center"/>
              <w:rPr>
                <w:sz w:val="28"/>
                <w:szCs w:val="28"/>
              </w:rPr>
            </w:pPr>
            <w:r w:rsidRPr="00D643B9">
              <w:rPr>
                <w:sz w:val="28"/>
                <w:szCs w:val="28"/>
              </w:rPr>
              <w:t>The Larchmont Avenue Church is a member church of</w:t>
            </w:r>
          </w:p>
          <w:p w:rsidR="00D643B9" w:rsidRPr="00D643B9" w:rsidRDefault="00D643B9" w:rsidP="004E7B92">
            <w:pPr>
              <w:tabs>
                <w:tab w:val="right" w:pos="7027"/>
              </w:tabs>
              <w:jc w:val="center"/>
              <w:rPr>
                <w:sz w:val="28"/>
                <w:szCs w:val="28"/>
              </w:rPr>
            </w:pPr>
            <w:r w:rsidRPr="00D643B9">
              <w:rPr>
                <w:sz w:val="28"/>
                <w:szCs w:val="28"/>
              </w:rPr>
              <w:t xml:space="preserve">the Presbyterian Church USA (pcusa.org) </w:t>
            </w:r>
            <w:r w:rsidRPr="00D643B9">
              <w:rPr>
                <w:color w:val="000000" w:themeColor="text1"/>
                <w:sz w:val="28"/>
                <w:szCs w:val="28"/>
              </w:rPr>
              <w:t>a</w:t>
            </w:r>
            <w:r w:rsidRPr="00D643B9">
              <w:rPr>
                <w:sz w:val="28"/>
                <w:szCs w:val="28"/>
              </w:rPr>
              <w:t xml:space="preserve">nd </w:t>
            </w:r>
          </w:p>
          <w:p w:rsidR="00D643B9" w:rsidRPr="00D643B9" w:rsidRDefault="00D643B9" w:rsidP="004E7B92">
            <w:pPr>
              <w:tabs>
                <w:tab w:val="right" w:pos="7027"/>
              </w:tabs>
              <w:jc w:val="center"/>
              <w:rPr>
                <w:sz w:val="28"/>
                <w:szCs w:val="28"/>
              </w:rPr>
            </w:pPr>
            <w:r w:rsidRPr="00D643B9">
              <w:rPr>
                <w:sz w:val="28"/>
                <w:szCs w:val="28"/>
              </w:rPr>
              <w:t>the Hudson River Presbytery (hudrivpres.org).</w:t>
            </w:r>
          </w:p>
        </w:tc>
      </w:tr>
      <w:tr w:rsidR="00D643B9" w:rsidRPr="00D643B9" w:rsidTr="00E014BB">
        <w:tc>
          <w:tcPr>
            <w:tcW w:w="10553" w:type="dxa"/>
          </w:tcPr>
          <w:p w:rsidR="00D643B9" w:rsidRPr="00D643B9" w:rsidRDefault="00D643B9" w:rsidP="004E7B92">
            <w:pPr>
              <w:tabs>
                <w:tab w:val="right" w:pos="7027"/>
              </w:tabs>
              <w:spacing w:after="120"/>
              <w:rPr>
                <w:sz w:val="28"/>
                <w:szCs w:val="28"/>
              </w:rPr>
            </w:pPr>
            <w:r w:rsidRPr="00D643B9">
              <w:rPr>
                <w:sz w:val="28"/>
                <w:szCs w:val="28"/>
              </w:rPr>
              <w:t>You may reach staff members via (914) 834-1800 at the following extensions:</w:t>
            </w:r>
          </w:p>
        </w:tc>
      </w:tr>
    </w:tbl>
    <w:p w:rsidR="00D643B9" w:rsidRPr="00D643B9" w:rsidRDefault="00D643B9" w:rsidP="00D643B9">
      <w:pPr>
        <w:rPr>
          <w:sz w:val="28"/>
          <w:szCs w:val="28"/>
        </w:rPr>
      </w:pPr>
    </w:p>
    <w:tbl>
      <w:tblPr>
        <w:tblStyle w:val="TableGrid11"/>
        <w:tblW w:w="74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tblGrid>
      <w:tr w:rsidR="00D643B9" w:rsidRPr="00D643B9" w:rsidTr="004E7B92">
        <w:trPr>
          <w:trHeight w:val="711"/>
        </w:trPr>
        <w:tc>
          <w:tcPr>
            <w:tcW w:w="7470" w:type="dxa"/>
          </w:tcPr>
          <w:p w:rsidR="00D643B9" w:rsidRPr="00D643B9" w:rsidRDefault="00D643B9" w:rsidP="004E7B92">
            <w:pPr>
              <w:spacing w:after="120"/>
              <w:rPr>
                <w:sz w:val="28"/>
                <w:szCs w:val="28"/>
              </w:rPr>
            </w:pPr>
          </w:p>
          <w:tbl>
            <w:tblPr>
              <w:tblStyle w:val="TableGrid"/>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1359"/>
              <w:gridCol w:w="3220"/>
              <w:gridCol w:w="1469"/>
              <w:gridCol w:w="1291"/>
            </w:tblGrid>
            <w:tr w:rsidR="00D643B9" w:rsidRPr="00D643B9" w:rsidTr="006E4F60">
              <w:trPr>
                <w:trHeight w:val="237"/>
              </w:trPr>
              <w:tc>
                <w:tcPr>
                  <w:tcW w:w="1333" w:type="pct"/>
                </w:tcPr>
                <w:p w:rsidR="00D643B9" w:rsidRPr="00D643B9" w:rsidRDefault="00D643B9" w:rsidP="004E7B92">
                  <w:pPr>
                    <w:tabs>
                      <w:tab w:val="left" w:pos="3060"/>
                      <w:tab w:val="right" w:pos="7020"/>
                    </w:tabs>
                    <w:spacing w:after="120"/>
                    <w:rPr>
                      <w:sz w:val="28"/>
                      <w:szCs w:val="28"/>
                    </w:rPr>
                  </w:pPr>
                  <w:r w:rsidRPr="00D643B9">
                    <w:rPr>
                      <w:sz w:val="28"/>
                      <w:szCs w:val="28"/>
                    </w:rPr>
                    <w:t>Senior Pastor and Head of Staff</w:t>
                  </w:r>
                </w:p>
              </w:tc>
              <w:tc>
                <w:tcPr>
                  <w:tcW w:w="2288" w:type="pct"/>
                  <w:gridSpan w:val="2"/>
                  <w:vAlign w:val="center"/>
                </w:tcPr>
                <w:p w:rsidR="00D643B9" w:rsidRPr="00D643B9" w:rsidRDefault="00D643B9" w:rsidP="004E7B92">
                  <w:pPr>
                    <w:tabs>
                      <w:tab w:val="left" w:pos="3060"/>
                      <w:tab w:val="right" w:pos="7020"/>
                    </w:tabs>
                    <w:rPr>
                      <w:sz w:val="28"/>
                      <w:szCs w:val="28"/>
                    </w:rPr>
                  </w:pPr>
                  <w:r w:rsidRPr="00D643B9">
                    <w:rPr>
                      <w:sz w:val="28"/>
                      <w:szCs w:val="28"/>
                    </w:rPr>
                    <w:t>Rev. Dr. Peter Bynum</w:t>
                  </w:r>
                </w:p>
                <w:p w:rsidR="00D643B9" w:rsidRPr="00D643B9" w:rsidRDefault="00D643B9" w:rsidP="004E7B92">
                  <w:pPr>
                    <w:tabs>
                      <w:tab w:val="left" w:pos="3060"/>
                      <w:tab w:val="right" w:pos="7020"/>
                    </w:tabs>
                    <w:rPr>
                      <w:i/>
                      <w:iCs/>
                      <w:sz w:val="28"/>
                      <w:szCs w:val="28"/>
                    </w:rPr>
                  </w:pPr>
                  <w:r w:rsidRPr="00D643B9">
                    <w:rPr>
                      <w:i/>
                      <w:iCs/>
                      <w:sz w:val="28"/>
                      <w:szCs w:val="28"/>
                    </w:rPr>
                    <w:t xml:space="preserve">Email: </w:t>
                  </w:r>
                  <w:hyperlink r:id="rId8" w:history="1">
                    <w:r w:rsidRPr="00D643B9">
                      <w:rPr>
                        <w:rStyle w:val="Hyperlink"/>
                        <w:i/>
                        <w:iCs/>
                        <w:sz w:val="28"/>
                        <w:szCs w:val="28"/>
                      </w:rPr>
                      <w:t>pbynum@lacny.org</w:t>
                    </w:r>
                  </w:hyperlink>
                </w:p>
                <w:p w:rsidR="00D643B9" w:rsidRPr="00D643B9" w:rsidRDefault="00D643B9" w:rsidP="004E7B92">
                  <w:pPr>
                    <w:tabs>
                      <w:tab w:val="left" w:pos="3060"/>
                      <w:tab w:val="right" w:pos="7020"/>
                    </w:tabs>
                    <w:rPr>
                      <w:i/>
                      <w:iCs/>
                      <w:sz w:val="28"/>
                      <w:szCs w:val="28"/>
                    </w:rPr>
                  </w:pPr>
                </w:p>
              </w:tc>
              <w:tc>
                <w:tcPr>
                  <w:tcW w:w="1379" w:type="pct"/>
                  <w:gridSpan w:val="2"/>
                </w:tcPr>
                <w:p w:rsidR="00D643B9" w:rsidRPr="00D643B9" w:rsidRDefault="00D643B9" w:rsidP="004E7B92">
                  <w:pPr>
                    <w:tabs>
                      <w:tab w:val="left" w:pos="3060"/>
                      <w:tab w:val="right" w:pos="7020"/>
                    </w:tabs>
                    <w:spacing w:after="120"/>
                    <w:rPr>
                      <w:sz w:val="28"/>
                      <w:szCs w:val="28"/>
                    </w:rPr>
                  </w:pPr>
                  <w:r w:rsidRPr="00D643B9">
                    <w:rPr>
                      <w:sz w:val="28"/>
                      <w:szCs w:val="28"/>
                    </w:rPr>
                    <w:t>308</w:t>
                  </w:r>
                </w:p>
              </w:tc>
            </w:tr>
            <w:tr w:rsidR="00D643B9" w:rsidRPr="00D643B9" w:rsidTr="006E4F60">
              <w:trPr>
                <w:trHeight w:val="237"/>
              </w:trPr>
              <w:tc>
                <w:tcPr>
                  <w:tcW w:w="1333" w:type="pct"/>
                </w:tcPr>
                <w:p w:rsidR="00D643B9" w:rsidRPr="00D643B9" w:rsidRDefault="00D643B9" w:rsidP="004E7B92">
                  <w:pPr>
                    <w:tabs>
                      <w:tab w:val="left" w:pos="3060"/>
                      <w:tab w:val="right" w:pos="7020"/>
                    </w:tabs>
                    <w:spacing w:after="120"/>
                    <w:rPr>
                      <w:sz w:val="28"/>
                      <w:szCs w:val="28"/>
                    </w:rPr>
                  </w:pPr>
                  <w:r w:rsidRPr="00D643B9">
                    <w:rPr>
                      <w:sz w:val="28"/>
                      <w:szCs w:val="28"/>
                    </w:rPr>
                    <w:t>Associate Pastor</w:t>
                  </w:r>
                </w:p>
              </w:tc>
              <w:tc>
                <w:tcPr>
                  <w:tcW w:w="2288" w:type="pct"/>
                  <w:gridSpan w:val="2"/>
                  <w:vAlign w:val="center"/>
                </w:tcPr>
                <w:p w:rsidR="00D643B9" w:rsidRPr="00D643B9" w:rsidRDefault="00D643B9" w:rsidP="004E7B92">
                  <w:pPr>
                    <w:tabs>
                      <w:tab w:val="left" w:pos="3060"/>
                      <w:tab w:val="right" w:pos="7020"/>
                    </w:tabs>
                    <w:rPr>
                      <w:sz w:val="28"/>
                      <w:szCs w:val="28"/>
                    </w:rPr>
                  </w:pPr>
                  <w:r w:rsidRPr="00D643B9">
                    <w:rPr>
                      <w:sz w:val="28"/>
                      <w:szCs w:val="28"/>
                    </w:rPr>
                    <w:t>Rev. Anna Grace Claunch</w:t>
                  </w:r>
                </w:p>
                <w:p w:rsidR="00D643B9" w:rsidRPr="00D643B9" w:rsidRDefault="00D643B9" w:rsidP="004E7B92">
                  <w:pPr>
                    <w:tabs>
                      <w:tab w:val="left" w:pos="3060"/>
                      <w:tab w:val="right" w:pos="7020"/>
                    </w:tabs>
                    <w:rPr>
                      <w:i/>
                      <w:iCs/>
                      <w:sz w:val="28"/>
                      <w:szCs w:val="28"/>
                    </w:rPr>
                  </w:pPr>
                  <w:r w:rsidRPr="00D643B9">
                    <w:rPr>
                      <w:i/>
                      <w:iCs/>
                      <w:sz w:val="28"/>
                      <w:szCs w:val="28"/>
                    </w:rPr>
                    <w:t xml:space="preserve">Email: </w:t>
                  </w:r>
                  <w:hyperlink r:id="rId9" w:history="1">
                    <w:r w:rsidRPr="00D643B9">
                      <w:rPr>
                        <w:rStyle w:val="Hyperlink"/>
                        <w:i/>
                        <w:iCs/>
                        <w:sz w:val="28"/>
                        <w:szCs w:val="28"/>
                      </w:rPr>
                      <w:t>agclaunch@lacny.org</w:t>
                    </w:r>
                  </w:hyperlink>
                </w:p>
                <w:p w:rsidR="00D643B9" w:rsidRPr="00D643B9" w:rsidRDefault="00D643B9" w:rsidP="004E7B92">
                  <w:pPr>
                    <w:tabs>
                      <w:tab w:val="left" w:pos="3060"/>
                      <w:tab w:val="right" w:pos="7020"/>
                    </w:tabs>
                    <w:rPr>
                      <w:i/>
                      <w:iCs/>
                      <w:sz w:val="28"/>
                      <w:szCs w:val="28"/>
                    </w:rPr>
                  </w:pPr>
                </w:p>
              </w:tc>
              <w:tc>
                <w:tcPr>
                  <w:tcW w:w="1379" w:type="pct"/>
                  <w:gridSpan w:val="2"/>
                </w:tcPr>
                <w:p w:rsidR="00D643B9" w:rsidRPr="00D643B9" w:rsidRDefault="00D643B9" w:rsidP="004E7B92">
                  <w:pPr>
                    <w:tabs>
                      <w:tab w:val="left" w:pos="3060"/>
                      <w:tab w:val="right" w:pos="7020"/>
                    </w:tabs>
                    <w:spacing w:after="120"/>
                    <w:rPr>
                      <w:sz w:val="28"/>
                      <w:szCs w:val="28"/>
                    </w:rPr>
                  </w:pPr>
                  <w:r w:rsidRPr="00D643B9">
                    <w:rPr>
                      <w:sz w:val="28"/>
                      <w:szCs w:val="28"/>
                    </w:rPr>
                    <w:t>303</w:t>
                  </w:r>
                </w:p>
              </w:tc>
            </w:tr>
            <w:tr w:rsidR="00D643B9" w:rsidRPr="00D643B9" w:rsidTr="006E4F60">
              <w:trPr>
                <w:trHeight w:val="237"/>
              </w:trPr>
              <w:tc>
                <w:tcPr>
                  <w:tcW w:w="1333" w:type="pct"/>
                </w:tcPr>
                <w:p w:rsidR="00D643B9" w:rsidRPr="00D643B9" w:rsidRDefault="00D643B9" w:rsidP="004E7B92">
                  <w:pPr>
                    <w:tabs>
                      <w:tab w:val="left" w:pos="3060"/>
                      <w:tab w:val="right" w:pos="7020"/>
                    </w:tabs>
                    <w:spacing w:after="120"/>
                    <w:rPr>
                      <w:sz w:val="28"/>
                      <w:szCs w:val="28"/>
                    </w:rPr>
                  </w:pPr>
                  <w:r w:rsidRPr="00D643B9">
                    <w:rPr>
                      <w:sz w:val="28"/>
                      <w:szCs w:val="28"/>
                    </w:rPr>
                    <w:t>Director of Music Ministry</w:t>
                  </w:r>
                </w:p>
              </w:tc>
              <w:tc>
                <w:tcPr>
                  <w:tcW w:w="2288" w:type="pct"/>
                  <w:gridSpan w:val="2"/>
                  <w:vAlign w:val="center"/>
                </w:tcPr>
                <w:p w:rsidR="00D643B9" w:rsidRPr="00D643B9" w:rsidRDefault="00D643B9" w:rsidP="004E7B92">
                  <w:pPr>
                    <w:tabs>
                      <w:tab w:val="left" w:pos="3060"/>
                      <w:tab w:val="right" w:pos="7020"/>
                    </w:tabs>
                    <w:rPr>
                      <w:sz w:val="28"/>
                      <w:szCs w:val="28"/>
                    </w:rPr>
                  </w:pPr>
                  <w:r w:rsidRPr="00D643B9">
                    <w:rPr>
                      <w:sz w:val="28"/>
                      <w:szCs w:val="28"/>
                    </w:rPr>
                    <w:t>Douglas Kostner</w:t>
                  </w:r>
                </w:p>
                <w:p w:rsidR="00D643B9" w:rsidRPr="00D643B9" w:rsidRDefault="00D643B9" w:rsidP="004E7B92">
                  <w:pPr>
                    <w:tabs>
                      <w:tab w:val="left" w:pos="3060"/>
                      <w:tab w:val="right" w:pos="7020"/>
                    </w:tabs>
                    <w:rPr>
                      <w:i/>
                      <w:sz w:val="28"/>
                      <w:szCs w:val="28"/>
                    </w:rPr>
                  </w:pPr>
                  <w:r w:rsidRPr="00D643B9">
                    <w:rPr>
                      <w:i/>
                      <w:sz w:val="28"/>
                      <w:szCs w:val="28"/>
                    </w:rPr>
                    <w:t xml:space="preserve">Email: </w:t>
                  </w:r>
                  <w:hyperlink r:id="rId10" w:history="1">
                    <w:r w:rsidRPr="00D643B9">
                      <w:rPr>
                        <w:rStyle w:val="Hyperlink"/>
                        <w:i/>
                        <w:sz w:val="28"/>
                        <w:szCs w:val="28"/>
                      </w:rPr>
                      <w:t>dkostner@lacny.org</w:t>
                    </w:r>
                  </w:hyperlink>
                </w:p>
                <w:p w:rsidR="00D643B9" w:rsidRPr="00D643B9" w:rsidRDefault="00D643B9" w:rsidP="004E7B92">
                  <w:pPr>
                    <w:tabs>
                      <w:tab w:val="left" w:pos="3060"/>
                      <w:tab w:val="right" w:pos="7020"/>
                    </w:tabs>
                    <w:rPr>
                      <w:i/>
                      <w:sz w:val="28"/>
                      <w:szCs w:val="28"/>
                    </w:rPr>
                  </w:pPr>
                </w:p>
              </w:tc>
              <w:tc>
                <w:tcPr>
                  <w:tcW w:w="1379" w:type="pct"/>
                  <w:gridSpan w:val="2"/>
                </w:tcPr>
                <w:p w:rsidR="00D643B9" w:rsidRPr="00D643B9" w:rsidRDefault="00D643B9" w:rsidP="004E7B92">
                  <w:pPr>
                    <w:tabs>
                      <w:tab w:val="left" w:pos="3060"/>
                      <w:tab w:val="right" w:pos="7020"/>
                    </w:tabs>
                    <w:spacing w:after="120"/>
                    <w:rPr>
                      <w:sz w:val="28"/>
                      <w:szCs w:val="28"/>
                    </w:rPr>
                  </w:pPr>
                  <w:r w:rsidRPr="00D643B9">
                    <w:rPr>
                      <w:sz w:val="28"/>
                      <w:szCs w:val="28"/>
                    </w:rPr>
                    <w:t>307</w:t>
                  </w:r>
                </w:p>
              </w:tc>
            </w:tr>
            <w:tr w:rsidR="00D643B9" w:rsidRPr="00D643B9" w:rsidTr="006E4F60">
              <w:trPr>
                <w:trHeight w:val="60"/>
              </w:trPr>
              <w:tc>
                <w:tcPr>
                  <w:tcW w:w="1333" w:type="pct"/>
                </w:tcPr>
                <w:p w:rsidR="00D643B9" w:rsidRPr="00D643B9" w:rsidRDefault="00D643B9" w:rsidP="004E7B92">
                  <w:pPr>
                    <w:tabs>
                      <w:tab w:val="left" w:pos="3060"/>
                      <w:tab w:val="right" w:pos="7020"/>
                    </w:tabs>
                    <w:spacing w:after="120"/>
                    <w:rPr>
                      <w:sz w:val="28"/>
                      <w:szCs w:val="28"/>
                    </w:rPr>
                  </w:pPr>
                  <w:r w:rsidRPr="00D643B9">
                    <w:rPr>
                      <w:sz w:val="28"/>
                      <w:szCs w:val="28"/>
                    </w:rPr>
                    <w:t>Interim Church Secretary &amp; Communications Director</w:t>
                  </w:r>
                </w:p>
              </w:tc>
              <w:tc>
                <w:tcPr>
                  <w:tcW w:w="2288" w:type="pct"/>
                  <w:gridSpan w:val="2"/>
                  <w:vAlign w:val="center"/>
                </w:tcPr>
                <w:p w:rsidR="00D643B9" w:rsidRPr="00D643B9" w:rsidRDefault="00D643B9" w:rsidP="004E7B92">
                  <w:pPr>
                    <w:tabs>
                      <w:tab w:val="left" w:pos="3060"/>
                      <w:tab w:val="right" w:pos="7020"/>
                    </w:tabs>
                    <w:rPr>
                      <w:sz w:val="28"/>
                      <w:szCs w:val="28"/>
                    </w:rPr>
                  </w:pPr>
                  <w:r w:rsidRPr="00D643B9">
                    <w:rPr>
                      <w:sz w:val="28"/>
                      <w:szCs w:val="28"/>
                    </w:rPr>
                    <w:t>Amanda Bruno</w:t>
                  </w:r>
                </w:p>
                <w:p w:rsidR="00D643B9" w:rsidRPr="00D643B9" w:rsidRDefault="00D643B9" w:rsidP="004E7B92">
                  <w:pPr>
                    <w:tabs>
                      <w:tab w:val="left" w:pos="3060"/>
                      <w:tab w:val="right" w:pos="7020"/>
                    </w:tabs>
                    <w:rPr>
                      <w:i/>
                      <w:sz w:val="28"/>
                      <w:szCs w:val="28"/>
                    </w:rPr>
                  </w:pPr>
                  <w:r w:rsidRPr="00D643B9">
                    <w:rPr>
                      <w:i/>
                      <w:sz w:val="28"/>
                      <w:szCs w:val="28"/>
                    </w:rPr>
                    <w:t xml:space="preserve">Email: </w:t>
                  </w:r>
                  <w:hyperlink r:id="rId11" w:history="1">
                    <w:r w:rsidRPr="00D643B9">
                      <w:rPr>
                        <w:rStyle w:val="Hyperlink"/>
                        <w:i/>
                        <w:sz w:val="28"/>
                        <w:szCs w:val="28"/>
                      </w:rPr>
                      <w:t>LACoffice@lacny.org</w:t>
                    </w:r>
                  </w:hyperlink>
                </w:p>
                <w:p w:rsidR="00D643B9" w:rsidRPr="00D643B9" w:rsidRDefault="00D643B9" w:rsidP="004E7B92">
                  <w:pPr>
                    <w:tabs>
                      <w:tab w:val="left" w:pos="3060"/>
                      <w:tab w:val="right" w:pos="7020"/>
                    </w:tabs>
                    <w:rPr>
                      <w:i/>
                      <w:sz w:val="28"/>
                      <w:szCs w:val="28"/>
                    </w:rPr>
                  </w:pPr>
                </w:p>
              </w:tc>
              <w:tc>
                <w:tcPr>
                  <w:tcW w:w="1379" w:type="pct"/>
                  <w:gridSpan w:val="2"/>
                </w:tcPr>
                <w:p w:rsidR="00D643B9" w:rsidRPr="00D643B9" w:rsidRDefault="00D643B9" w:rsidP="004E7B92">
                  <w:pPr>
                    <w:tabs>
                      <w:tab w:val="left" w:pos="3060"/>
                      <w:tab w:val="right" w:pos="7020"/>
                    </w:tabs>
                    <w:spacing w:after="120"/>
                    <w:rPr>
                      <w:sz w:val="28"/>
                      <w:szCs w:val="28"/>
                    </w:rPr>
                  </w:pPr>
                  <w:r w:rsidRPr="00D643B9">
                    <w:rPr>
                      <w:sz w:val="28"/>
                      <w:szCs w:val="28"/>
                    </w:rPr>
                    <w:t>302</w:t>
                  </w:r>
                </w:p>
              </w:tc>
            </w:tr>
            <w:tr w:rsidR="00D643B9" w:rsidRPr="00D643B9" w:rsidTr="006E4F60">
              <w:trPr>
                <w:trHeight w:val="258"/>
              </w:trPr>
              <w:tc>
                <w:tcPr>
                  <w:tcW w:w="1333" w:type="pct"/>
                </w:tcPr>
                <w:p w:rsidR="00D643B9" w:rsidRPr="00D643B9" w:rsidRDefault="00D643B9" w:rsidP="004E7B92">
                  <w:pPr>
                    <w:tabs>
                      <w:tab w:val="left" w:pos="3060"/>
                      <w:tab w:val="right" w:pos="7020"/>
                    </w:tabs>
                    <w:spacing w:after="120"/>
                    <w:rPr>
                      <w:sz w:val="28"/>
                      <w:szCs w:val="28"/>
                    </w:rPr>
                  </w:pPr>
                  <w:r w:rsidRPr="00D643B9">
                    <w:rPr>
                      <w:sz w:val="28"/>
                      <w:szCs w:val="28"/>
                    </w:rPr>
                    <w:t>Bookkeeper</w:t>
                  </w:r>
                </w:p>
              </w:tc>
              <w:tc>
                <w:tcPr>
                  <w:tcW w:w="2288" w:type="pct"/>
                  <w:gridSpan w:val="2"/>
                  <w:vAlign w:val="center"/>
                </w:tcPr>
                <w:p w:rsidR="00D643B9" w:rsidRPr="00D643B9" w:rsidRDefault="00D643B9" w:rsidP="004E7B92">
                  <w:pPr>
                    <w:tabs>
                      <w:tab w:val="left" w:pos="3060"/>
                      <w:tab w:val="right" w:pos="7020"/>
                    </w:tabs>
                    <w:rPr>
                      <w:sz w:val="28"/>
                      <w:szCs w:val="28"/>
                    </w:rPr>
                  </w:pPr>
                  <w:r w:rsidRPr="00D643B9">
                    <w:rPr>
                      <w:sz w:val="28"/>
                      <w:szCs w:val="28"/>
                    </w:rPr>
                    <w:t>Gloria Haq</w:t>
                  </w:r>
                </w:p>
                <w:p w:rsidR="00D643B9" w:rsidRPr="00D643B9" w:rsidRDefault="00D643B9" w:rsidP="004E7B92">
                  <w:pPr>
                    <w:tabs>
                      <w:tab w:val="left" w:pos="3060"/>
                      <w:tab w:val="right" w:pos="7020"/>
                    </w:tabs>
                    <w:rPr>
                      <w:i/>
                      <w:sz w:val="28"/>
                      <w:szCs w:val="28"/>
                    </w:rPr>
                  </w:pPr>
                  <w:r w:rsidRPr="00D643B9">
                    <w:rPr>
                      <w:i/>
                      <w:sz w:val="28"/>
                      <w:szCs w:val="28"/>
                    </w:rPr>
                    <w:t xml:space="preserve">Email: </w:t>
                  </w:r>
                  <w:hyperlink r:id="rId12" w:history="1">
                    <w:r w:rsidRPr="00D643B9">
                      <w:rPr>
                        <w:rStyle w:val="Hyperlink"/>
                        <w:i/>
                        <w:sz w:val="28"/>
                        <w:szCs w:val="28"/>
                      </w:rPr>
                      <w:t>ghaq@lacny.org</w:t>
                    </w:r>
                  </w:hyperlink>
                </w:p>
                <w:p w:rsidR="00D643B9" w:rsidRPr="00D643B9" w:rsidRDefault="00D643B9" w:rsidP="004E7B92">
                  <w:pPr>
                    <w:tabs>
                      <w:tab w:val="left" w:pos="3060"/>
                      <w:tab w:val="right" w:pos="7020"/>
                    </w:tabs>
                    <w:rPr>
                      <w:i/>
                      <w:sz w:val="28"/>
                      <w:szCs w:val="28"/>
                    </w:rPr>
                  </w:pPr>
                </w:p>
              </w:tc>
              <w:tc>
                <w:tcPr>
                  <w:tcW w:w="1379" w:type="pct"/>
                  <w:gridSpan w:val="2"/>
                </w:tcPr>
                <w:p w:rsidR="00D643B9" w:rsidRPr="00D643B9" w:rsidRDefault="00D643B9" w:rsidP="004E7B92">
                  <w:pPr>
                    <w:tabs>
                      <w:tab w:val="left" w:pos="3060"/>
                      <w:tab w:val="right" w:pos="7020"/>
                    </w:tabs>
                    <w:spacing w:after="120"/>
                    <w:rPr>
                      <w:sz w:val="28"/>
                      <w:szCs w:val="28"/>
                    </w:rPr>
                  </w:pPr>
                  <w:r w:rsidRPr="00D643B9">
                    <w:rPr>
                      <w:sz w:val="28"/>
                      <w:szCs w:val="28"/>
                    </w:rPr>
                    <w:t>310</w:t>
                  </w:r>
                </w:p>
              </w:tc>
            </w:tr>
            <w:tr w:rsidR="00D643B9" w:rsidRPr="00D643B9" w:rsidTr="006E4F60">
              <w:trPr>
                <w:trHeight w:val="846"/>
              </w:trPr>
              <w:tc>
                <w:tcPr>
                  <w:tcW w:w="2012" w:type="pct"/>
                  <w:gridSpan w:val="2"/>
                </w:tcPr>
                <w:p w:rsidR="00D643B9" w:rsidRPr="00D643B9" w:rsidRDefault="00D643B9" w:rsidP="004E7B92">
                  <w:pPr>
                    <w:tabs>
                      <w:tab w:val="left" w:pos="3060"/>
                      <w:tab w:val="right" w:pos="7020"/>
                    </w:tabs>
                    <w:spacing w:after="120"/>
                    <w:rPr>
                      <w:sz w:val="28"/>
                      <w:szCs w:val="28"/>
                    </w:rPr>
                  </w:pPr>
                  <w:r w:rsidRPr="00D643B9">
                    <w:rPr>
                      <w:sz w:val="28"/>
                      <w:szCs w:val="28"/>
                    </w:rPr>
                    <w:t>LAC Preschool Director</w:t>
                  </w:r>
                </w:p>
              </w:tc>
              <w:tc>
                <w:tcPr>
                  <w:tcW w:w="2988" w:type="pct"/>
                  <w:gridSpan w:val="3"/>
                </w:tcPr>
                <w:p w:rsidR="00D643B9" w:rsidRPr="00D643B9" w:rsidRDefault="00D643B9" w:rsidP="004E7B92">
                  <w:pPr>
                    <w:tabs>
                      <w:tab w:val="left" w:pos="3060"/>
                      <w:tab w:val="right" w:pos="7020"/>
                    </w:tabs>
                    <w:rPr>
                      <w:sz w:val="28"/>
                      <w:szCs w:val="28"/>
                    </w:rPr>
                  </w:pPr>
                  <w:r w:rsidRPr="00D643B9">
                    <w:rPr>
                      <w:sz w:val="28"/>
                      <w:szCs w:val="28"/>
                    </w:rPr>
                    <w:t>Kristin DeFelice</w:t>
                  </w:r>
                </w:p>
                <w:p w:rsidR="00D643B9" w:rsidRPr="00D643B9" w:rsidRDefault="00D643B9" w:rsidP="004E7B92">
                  <w:pPr>
                    <w:tabs>
                      <w:tab w:val="left" w:pos="3060"/>
                      <w:tab w:val="right" w:pos="7020"/>
                    </w:tabs>
                    <w:rPr>
                      <w:i/>
                      <w:sz w:val="28"/>
                      <w:szCs w:val="28"/>
                    </w:rPr>
                  </w:pPr>
                  <w:r w:rsidRPr="00D643B9">
                    <w:rPr>
                      <w:i/>
                      <w:sz w:val="28"/>
                      <w:szCs w:val="28"/>
                    </w:rPr>
                    <w:t xml:space="preserve">Email: preschooldirector@lacny.org </w:t>
                  </w:r>
                </w:p>
                <w:p w:rsidR="00D643B9" w:rsidRPr="00D643B9" w:rsidRDefault="00D643B9" w:rsidP="004E7B92">
                  <w:pPr>
                    <w:tabs>
                      <w:tab w:val="left" w:pos="3060"/>
                      <w:tab w:val="right" w:pos="7020"/>
                    </w:tabs>
                    <w:rPr>
                      <w:sz w:val="28"/>
                      <w:szCs w:val="28"/>
                    </w:rPr>
                  </w:pPr>
                  <w:r w:rsidRPr="00D643B9">
                    <w:rPr>
                      <w:sz w:val="28"/>
                      <w:szCs w:val="28"/>
                    </w:rPr>
                    <w:t xml:space="preserve">834-3984, </w:t>
                  </w:r>
                  <w:hyperlink r:id="rId13" w:history="1">
                    <w:r w:rsidRPr="00D643B9">
                      <w:rPr>
                        <w:rStyle w:val="Hyperlink"/>
                        <w:sz w:val="28"/>
                        <w:szCs w:val="28"/>
                      </w:rPr>
                      <w:t>www.lacpreschool.com</w:t>
                    </w:r>
                  </w:hyperlink>
                </w:p>
                <w:p w:rsidR="00D643B9" w:rsidRPr="00D643B9" w:rsidRDefault="00D643B9" w:rsidP="004E7B92">
                  <w:pPr>
                    <w:tabs>
                      <w:tab w:val="left" w:pos="3060"/>
                      <w:tab w:val="right" w:pos="7020"/>
                    </w:tabs>
                    <w:rPr>
                      <w:sz w:val="28"/>
                      <w:szCs w:val="28"/>
                    </w:rPr>
                  </w:pPr>
                </w:p>
              </w:tc>
            </w:tr>
            <w:tr w:rsidR="00D643B9" w:rsidRPr="00D643B9" w:rsidTr="006E4F60">
              <w:trPr>
                <w:trHeight w:val="258"/>
              </w:trPr>
              <w:tc>
                <w:tcPr>
                  <w:tcW w:w="2012" w:type="pct"/>
                  <w:gridSpan w:val="2"/>
                </w:tcPr>
                <w:p w:rsidR="00D643B9" w:rsidRPr="00D643B9" w:rsidRDefault="00D643B9" w:rsidP="004E7B92">
                  <w:pPr>
                    <w:tabs>
                      <w:tab w:val="left" w:pos="3060"/>
                      <w:tab w:val="right" w:pos="7020"/>
                    </w:tabs>
                    <w:spacing w:after="120"/>
                    <w:rPr>
                      <w:sz w:val="28"/>
                      <w:szCs w:val="28"/>
                    </w:rPr>
                  </w:pPr>
                  <w:r w:rsidRPr="00D643B9">
                    <w:rPr>
                      <w:sz w:val="28"/>
                      <w:szCs w:val="28"/>
                    </w:rPr>
                    <w:t>LAC Preschool Admin. Assistant</w:t>
                  </w:r>
                </w:p>
              </w:tc>
              <w:tc>
                <w:tcPr>
                  <w:tcW w:w="2343" w:type="pct"/>
                  <w:gridSpan w:val="2"/>
                  <w:vAlign w:val="center"/>
                </w:tcPr>
                <w:p w:rsidR="00D643B9" w:rsidRPr="00D643B9" w:rsidRDefault="00D643B9" w:rsidP="004E7B92">
                  <w:pPr>
                    <w:tabs>
                      <w:tab w:val="left" w:pos="3060"/>
                      <w:tab w:val="right" w:pos="7020"/>
                    </w:tabs>
                    <w:rPr>
                      <w:sz w:val="28"/>
                      <w:szCs w:val="28"/>
                    </w:rPr>
                  </w:pPr>
                  <w:r w:rsidRPr="00D643B9">
                    <w:rPr>
                      <w:sz w:val="28"/>
                      <w:szCs w:val="28"/>
                    </w:rPr>
                    <w:t xml:space="preserve">Tammy </w:t>
                  </w:r>
                  <w:proofErr w:type="spellStart"/>
                  <w:r w:rsidRPr="00D643B9">
                    <w:rPr>
                      <w:sz w:val="28"/>
                      <w:szCs w:val="28"/>
                    </w:rPr>
                    <w:t>Cosentino</w:t>
                  </w:r>
                  <w:proofErr w:type="spellEnd"/>
                </w:p>
                <w:p w:rsidR="00D643B9" w:rsidRPr="00D643B9" w:rsidRDefault="00D643B9" w:rsidP="004E7B92">
                  <w:pPr>
                    <w:tabs>
                      <w:tab w:val="left" w:pos="3060"/>
                      <w:tab w:val="right" w:pos="7020"/>
                    </w:tabs>
                    <w:rPr>
                      <w:i/>
                      <w:sz w:val="28"/>
                      <w:szCs w:val="28"/>
                    </w:rPr>
                  </w:pPr>
                  <w:r w:rsidRPr="00D643B9">
                    <w:rPr>
                      <w:i/>
                      <w:sz w:val="28"/>
                      <w:szCs w:val="28"/>
                    </w:rPr>
                    <w:t xml:space="preserve">Email: </w:t>
                  </w:r>
                  <w:hyperlink r:id="rId14" w:history="1">
                    <w:r w:rsidRPr="00D643B9">
                      <w:rPr>
                        <w:rStyle w:val="Hyperlink"/>
                        <w:i/>
                        <w:sz w:val="28"/>
                        <w:szCs w:val="28"/>
                      </w:rPr>
                      <w:t>adminassistant@lacny.org</w:t>
                    </w:r>
                  </w:hyperlink>
                </w:p>
                <w:p w:rsidR="00D643B9" w:rsidRPr="00D643B9" w:rsidRDefault="00D643B9" w:rsidP="004E7B92">
                  <w:pPr>
                    <w:tabs>
                      <w:tab w:val="left" w:pos="3060"/>
                      <w:tab w:val="right" w:pos="7020"/>
                    </w:tabs>
                    <w:rPr>
                      <w:i/>
                      <w:sz w:val="28"/>
                      <w:szCs w:val="28"/>
                    </w:rPr>
                  </w:pPr>
                </w:p>
              </w:tc>
              <w:tc>
                <w:tcPr>
                  <w:tcW w:w="645" w:type="pct"/>
                  <w:vAlign w:val="center"/>
                </w:tcPr>
                <w:p w:rsidR="00D643B9" w:rsidRPr="00D643B9" w:rsidRDefault="00D643B9" w:rsidP="004E7B92">
                  <w:pPr>
                    <w:tabs>
                      <w:tab w:val="left" w:pos="3060"/>
                      <w:tab w:val="right" w:pos="7020"/>
                    </w:tabs>
                    <w:spacing w:after="120"/>
                    <w:rPr>
                      <w:sz w:val="28"/>
                      <w:szCs w:val="28"/>
                    </w:rPr>
                  </w:pPr>
                </w:p>
              </w:tc>
            </w:tr>
            <w:tr w:rsidR="00D643B9" w:rsidRPr="00D643B9" w:rsidTr="006E4F60">
              <w:trPr>
                <w:trHeight w:val="258"/>
              </w:trPr>
              <w:tc>
                <w:tcPr>
                  <w:tcW w:w="1333" w:type="pct"/>
                </w:tcPr>
                <w:p w:rsidR="00D643B9" w:rsidRPr="00D643B9" w:rsidRDefault="00D643B9" w:rsidP="004E7B92">
                  <w:pPr>
                    <w:tabs>
                      <w:tab w:val="left" w:pos="3060"/>
                      <w:tab w:val="right" w:pos="7020"/>
                    </w:tabs>
                    <w:spacing w:after="120"/>
                    <w:rPr>
                      <w:sz w:val="28"/>
                      <w:szCs w:val="28"/>
                    </w:rPr>
                  </w:pPr>
                  <w:r w:rsidRPr="00D643B9">
                    <w:rPr>
                      <w:sz w:val="28"/>
                      <w:szCs w:val="28"/>
                    </w:rPr>
                    <w:t>Sextons</w:t>
                  </w:r>
                </w:p>
              </w:tc>
              <w:tc>
                <w:tcPr>
                  <w:tcW w:w="2288" w:type="pct"/>
                  <w:gridSpan w:val="2"/>
                  <w:vAlign w:val="center"/>
                </w:tcPr>
                <w:p w:rsidR="00D643B9" w:rsidRPr="00D643B9" w:rsidRDefault="00D643B9" w:rsidP="004E7B92">
                  <w:pPr>
                    <w:tabs>
                      <w:tab w:val="left" w:pos="3060"/>
                      <w:tab w:val="right" w:pos="7020"/>
                    </w:tabs>
                    <w:rPr>
                      <w:sz w:val="28"/>
                      <w:szCs w:val="28"/>
                    </w:rPr>
                  </w:pPr>
                  <w:r w:rsidRPr="00D643B9">
                    <w:rPr>
                      <w:sz w:val="28"/>
                      <w:szCs w:val="28"/>
                    </w:rPr>
                    <w:t>Gerry Gaitan</w:t>
                  </w:r>
                </w:p>
                <w:p w:rsidR="00D643B9" w:rsidRPr="00D643B9" w:rsidRDefault="00D643B9" w:rsidP="004E7B92">
                  <w:pPr>
                    <w:tabs>
                      <w:tab w:val="left" w:pos="3060"/>
                      <w:tab w:val="right" w:pos="7020"/>
                    </w:tabs>
                    <w:rPr>
                      <w:sz w:val="28"/>
                      <w:szCs w:val="28"/>
                    </w:rPr>
                  </w:pPr>
                  <w:r w:rsidRPr="00D643B9">
                    <w:rPr>
                      <w:sz w:val="28"/>
                      <w:szCs w:val="28"/>
                    </w:rPr>
                    <w:t>Cesar Manrique</w:t>
                  </w:r>
                </w:p>
              </w:tc>
              <w:tc>
                <w:tcPr>
                  <w:tcW w:w="1379" w:type="pct"/>
                  <w:gridSpan w:val="2"/>
                </w:tcPr>
                <w:p w:rsidR="00D643B9" w:rsidRPr="00D643B9" w:rsidRDefault="00D643B9" w:rsidP="004E7B92">
                  <w:pPr>
                    <w:tabs>
                      <w:tab w:val="left" w:pos="3060"/>
                      <w:tab w:val="right" w:pos="7020"/>
                    </w:tabs>
                    <w:spacing w:after="120"/>
                    <w:rPr>
                      <w:sz w:val="28"/>
                      <w:szCs w:val="28"/>
                    </w:rPr>
                  </w:pPr>
                  <w:r w:rsidRPr="00D643B9">
                    <w:rPr>
                      <w:sz w:val="28"/>
                      <w:szCs w:val="28"/>
                    </w:rPr>
                    <w:t>304</w:t>
                  </w:r>
                </w:p>
              </w:tc>
            </w:tr>
            <w:tr w:rsidR="00D643B9" w:rsidRPr="00D643B9" w:rsidTr="006E4F60">
              <w:trPr>
                <w:trHeight w:val="237"/>
              </w:trPr>
              <w:tc>
                <w:tcPr>
                  <w:tcW w:w="1333" w:type="pct"/>
                  <w:vAlign w:val="center"/>
                </w:tcPr>
                <w:p w:rsidR="00D643B9" w:rsidRPr="00D643B9" w:rsidRDefault="00D643B9" w:rsidP="004E7B92">
                  <w:pPr>
                    <w:tabs>
                      <w:tab w:val="left" w:pos="3060"/>
                      <w:tab w:val="right" w:pos="7020"/>
                    </w:tabs>
                    <w:spacing w:after="120"/>
                    <w:rPr>
                      <w:sz w:val="28"/>
                      <w:szCs w:val="28"/>
                    </w:rPr>
                  </w:pPr>
                </w:p>
              </w:tc>
              <w:tc>
                <w:tcPr>
                  <w:tcW w:w="2288" w:type="pct"/>
                  <w:gridSpan w:val="2"/>
                  <w:vAlign w:val="center"/>
                </w:tcPr>
                <w:p w:rsidR="00D643B9" w:rsidRPr="00D643B9" w:rsidRDefault="00D643B9" w:rsidP="004E7B92">
                  <w:pPr>
                    <w:tabs>
                      <w:tab w:val="left" w:pos="3060"/>
                      <w:tab w:val="right" w:pos="7020"/>
                    </w:tabs>
                    <w:spacing w:after="120"/>
                    <w:rPr>
                      <w:sz w:val="28"/>
                      <w:szCs w:val="28"/>
                    </w:rPr>
                  </w:pPr>
                </w:p>
              </w:tc>
              <w:tc>
                <w:tcPr>
                  <w:tcW w:w="1379" w:type="pct"/>
                  <w:gridSpan w:val="2"/>
                  <w:vAlign w:val="center"/>
                </w:tcPr>
                <w:p w:rsidR="00D643B9" w:rsidRPr="00D643B9" w:rsidRDefault="00D643B9" w:rsidP="004E7B92">
                  <w:pPr>
                    <w:tabs>
                      <w:tab w:val="left" w:pos="3060"/>
                      <w:tab w:val="right" w:pos="7020"/>
                    </w:tabs>
                    <w:spacing w:after="120"/>
                    <w:rPr>
                      <w:sz w:val="28"/>
                      <w:szCs w:val="28"/>
                    </w:rPr>
                  </w:pPr>
                </w:p>
              </w:tc>
            </w:tr>
            <w:tr w:rsidR="00D643B9" w:rsidRPr="00D643B9" w:rsidTr="00E014BB">
              <w:trPr>
                <w:trHeight w:val="237"/>
              </w:trPr>
              <w:tc>
                <w:tcPr>
                  <w:tcW w:w="5000" w:type="pct"/>
                  <w:gridSpan w:val="5"/>
                </w:tcPr>
                <w:p w:rsidR="00D643B9" w:rsidRPr="00D643B9" w:rsidRDefault="00D643B9" w:rsidP="004E7B92">
                  <w:pPr>
                    <w:tabs>
                      <w:tab w:val="left" w:pos="3060"/>
                      <w:tab w:val="right" w:pos="7020"/>
                    </w:tabs>
                    <w:spacing w:after="120"/>
                    <w:jc w:val="center"/>
                    <w:rPr>
                      <w:i/>
                      <w:sz w:val="28"/>
                      <w:szCs w:val="28"/>
                    </w:rPr>
                  </w:pPr>
                  <w:r w:rsidRPr="00D643B9">
                    <w:rPr>
                      <w:i/>
                      <w:sz w:val="28"/>
                      <w:szCs w:val="28"/>
                    </w:rPr>
                    <w:t>Church Officers</w:t>
                  </w:r>
                </w:p>
              </w:tc>
            </w:tr>
            <w:tr w:rsidR="00D643B9" w:rsidRPr="00D643B9" w:rsidTr="006E4F60">
              <w:trPr>
                <w:trHeight w:val="237"/>
              </w:trPr>
              <w:tc>
                <w:tcPr>
                  <w:tcW w:w="1333" w:type="pct"/>
                  <w:vAlign w:val="center"/>
                </w:tcPr>
                <w:p w:rsidR="00D643B9" w:rsidRPr="00D643B9" w:rsidRDefault="00D643B9" w:rsidP="004E7B92">
                  <w:pPr>
                    <w:tabs>
                      <w:tab w:val="left" w:pos="3060"/>
                      <w:tab w:val="right" w:pos="7020"/>
                    </w:tabs>
                    <w:spacing w:after="120"/>
                    <w:rPr>
                      <w:sz w:val="28"/>
                      <w:szCs w:val="28"/>
                    </w:rPr>
                  </w:pPr>
                  <w:r w:rsidRPr="00D643B9">
                    <w:rPr>
                      <w:sz w:val="28"/>
                      <w:szCs w:val="28"/>
                    </w:rPr>
                    <w:t>Co-clerks of Session</w:t>
                  </w:r>
                </w:p>
              </w:tc>
              <w:tc>
                <w:tcPr>
                  <w:tcW w:w="3667" w:type="pct"/>
                  <w:gridSpan w:val="4"/>
                  <w:vAlign w:val="center"/>
                </w:tcPr>
                <w:p w:rsidR="00D643B9" w:rsidRPr="00D643B9" w:rsidRDefault="00D643B9" w:rsidP="004E7B92">
                  <w:pPr>
                    <w:tabs>
                      <w:tab w:val="left" w:pos="3060"/>
                      <w:tab w:val="right" w:pos="7020"/>
                    </w:tabs>
                    <w:spacing w:after="120"/>
                    <w:rPr>
                      <w:sz w:val="28"/>
                      <w:szCs w:val="28"/>
                    </w:rPr>
                  </w:pPr>
                  <w:r w:rsidRPr="00D643B9">
                    <w:rPr>
                      <w:sz w:val="28"/>
                      <w:szCs w:val="28"/>
                    </w:rPr>
                    <w:t>Penny Oberg and Garr Di Salvo</w:t>
                  </w:r>
                </w:p>
              </w:tc>
            </w:tr>
            <w:tr w:rsidR="00D643B9" w:rsidRPr="00D643B9" w:rsidTr="00E014BB">
              <w:trPr>
                <w:trHeight w:val="258"/>
              </w:trPr>
              <w:tc>
                <w:tcPr>
                  <w:tcW w:w="5000" w:type="pct"/>
                  <w:gridSpan w:val="5"/>
                </w:tcPr>
                <w:p w:rsidR="00D643B9" w:rsidRPr="00D643B9" w:rsidRDefault="00D643B9" w:rsidP="004E7B92">
                  <w:pPr>
                    <w:tabs>
                      <w:tab w:val="left" w:pos="3060"/>
                      <w:tab w:val="right" w:pos="7020"/>
                    </w:tabs>
                    <w:spacing w:after="120"/>
                    <w:jc w:val="center"/>
                    <w:rPr>
                      <w:i/>
                      <w:sz w:val="28"/>
                      <w:szCs w:val="28"/>
                    </w:rPr>
                  </w:pPr>
                  <w:r w:rsidRPr="00D643B9">
                    <w:rPr>
                      <w:i/>
                      <w:sz w:val="28"/>
                      <w:szCs w:val="28"/>
                    </w:rPr>
                    <w:t>Board of Trustees</w:t>
                  </w:r>
                </w:p>
              </w:tc>
            </w:tr>
            <w:tr w:rsidR="00D643B9" w:rsidRPr="00D643B9" w:rsidTr="006E4F60">
              <w:trPr>
                <w:trHeight w:val="258"/>
              </w:trPr>
              <w:tc>
                <w:tcPr>
                  <w:tcW w:w="1333" w:type="pct"/>
                  <w:vAlign w:val="center"/>
                </w:tcPr>
                <w:p w:rsidR="00D643B9" w:rsidRPr="00D643B9" w:rsidRDefault="00D643B9" w:rsidP="004E7B92">
                  <w:pPr>
                    <w:tabs>
                      <w:tab w:val="left" w:pos="3060"/>
                      <w:tab w:val="right" w:pos="7020"/>
                    </w:tabs>
                    <w:spacing w:after="120"/>
                    <w:rPr>
                      <w:sz w:val="28"/>
                      <w:szCs w:val="28"/>
                    </w:rPr>
                  </w:pPr>
                  <w:r w:rsidRPr="00D643B9">
                    <w:rPr>
                      <w:sz w:val="28"/>
                      <w:szCs w:val="28"/>
                    </w:rPr>
                    <w:t>President</w:t>
                  </w:r>
                </w:p>
              </w:tc>
              <w:tc>
                <w:tcPr>
                  <w:tcW w:w="3667" w:type="pct"/>
                  <w:gridSpan w:val="4"/>
                  <w:vAlign w:val="center"/>
                </w:tcPr>
                <w:p w:rsidR="00D643B9" w:rsidRPr="00D643B9" w:rsidRDefault="00D643B9" w:rsidP="004E7B92">
                  <w:pPr>
                    <w:tabs>
                      <w:tab w:val="left" w:pos="3060"/>
                      <w:tab w:val="right" w:pos="7020"/>
                    </w:tabs>
                    <w:spacing w:after="120"/>
                    <w:rPr>
                      <w:sz w:val="28"/>
                      <w:szCs w:val="28"/>
                    </w:rPr>
                  </w:pPr>
                  <w:r w:rsidRPr="00D643B9">
                    <w:rPr>
                      <w:sz w:val="28"/>
                      <w:szCs w:val="28"/>
                    </w:rPr>
                    <w:t>Dick Martin</w:t>
                  </w:r>
                </w:p>
              </w:tc>
            </w:tr>
            <w:tr w:rsidR="00D643B9" w:rsidRPr="00D643B9" w:rsidTr="006E4F60">
              <w:trPr>
                <w:trHeight w:val="258"/>
              </w:trPr>
              <w:tc>
                <w:tcPr>
                  <w:tcW w:w="1333" w:type="pct"/>
                  <w:vAlign w:val="center"/>
                </w:tcPr>
                <w:p w:rsidR="00D643B9" w:rsidRPr="00D643B9" w:rsidRDefault="00D643B9" w:rsidP="004E7B92">
                  <w:pPr>
                    <w:tabs>
                      <w:tab w:val="left" w:pos="3060"/>
                      <w:tab w:val="right" w:pos="7020"/>
                    </w:tabs>
                    <w:spacing w:after="120"/>
                    <w:rPr>
                      <w:sz w:val="28"/>
                      <w:szCs w:val="28"/>
                    </w:rPr>
                  </w:pPr>
                  <w:r w:rsidRPr="00D643B9">
                    <w:rPr>
                      <w:sz w:val="28"/>
                      <w:szCs w:val="28"/>
                    </w:rPr>
                    <w:t>Vice-President &amp; Secretary</w:t>
                  </w:r>
                </w:p>
              </w:tc>
              <w:tc>
                <w:tcPr>
                  <w:tcW w:w="3667" w:type="pct"/>
                  <w:gridSpan w:val="4"/>
                  <w:vAlign w:val="center"/>
                </w:tcPr>
                <w:p w:rsidR="00D643B9" w:rsidRPr="00D643B9" w:rsidRDefault="00D643B9" w:rsidP="004E7B92">
                  <w:pPr>
                    <w:tabs>
                      <w:tab w:val="left" w:pos="3060"/>
                      <w:tab w:val="right" w:pos="7020"/>
                    </w:tabs>
                    <w:spacing w:after="120"/>
                    <w:rPr>
                      <w:sz w:val="28"/>
                      <w:szCs w:val="28"/>
                    </w:rPr>
                  </w:pPr>
                  <w:r w:rsidRPr="00D643B9">
                    <w:rPr>
                      <w:sz w:val="28"/>
                      <w:szCs w:val="28"/>
                    </w:rPr>
                    <w:t>Emily Irving</w:t>
                  </w:r>
                </w:p>
              </w:tc>
            </w:tr>
            <w:tr w:rsidR="00D643B9" w:rsidRPr="00D643B9" w:rsidTr="006E4F60">
              <w:trPr>
                <w:trHeight w:val="258"/>
              </w:trPr>
              <w:tc>
                <w:tcPr>
                  <w:tcW w:w="1333" w:type="pct"/>
                  <w:vAlign w:val="center"/>
                </w:tcPr>
                <w:p w:rsidR="00D643B9" w:rsidRPr="00D643B9" w:rsidRDefault="00D643B9" w:rsidP="004E7B92">
                  <w:pPr>
                    <w:tabs>
                      <w:tab w:val="left" w:pos="3060"/>
                      <w:tab w:val="right" w:pos="7020"/>
                    </w:tabs>
                    <w:spacing w:after="120"/>
                    <w:rPr>
                      <w:sz w:val="28"/>
                      <w:szCs w:val="28"/>
                    </w:rPr>
                  </w:pPr>
                  <w:r w:rsidRPr="00D643B9">
                    <w:rPr>
                      <w:sz w:val="28"/>
                      <w:szCs w:val="28"/>
                    </w:rPr>
                    <w:t>Treasurer</w:t>
                  </w:r>
                </w:p>
              </w:tc>
              <w:tc>
                <w:tcPr>
                  <w:tcW w:w="3667" w:type="pct"/>
                  <w:gridSpan w:val="4"/>
                  <w:vAlign w:val="center"/>
                </w:tcPr>
                <w:p w:rsidR="00D643B9" w:rsidRPr="00D643B9" w:rsidRDefault="00D643B9" w:rsidP="004E7B92">
                  <w:pPr>
                    <w:tabs>
                      <w:tab w:val="left" w:pos="3060"/>
                      <w:tab w:val="right" w:pos="7020"/>
                    </w:tabs>
                    <w:spacing w:after="120"/>
                    <w:rPr>
                      <w:sz w:val="28"/>
                      <w:szCs w:val="28"/>
                    </w:rPr>
                  </w:pPr>
                  <w:r w:rsidRPr="00D643B9">
                    <w:rPr>
                      <w:sz w:val="28"/>
                      <w:szCs w:val="28"/>
                    </w:rPr>
                    <w:t>Jeff Smith</w:t>
                  </w:r>
                </w:p>
              </w:tc>
            </w:tr>
            <w:tr w:rsidR="00D643B9" w:rsidRPr="00D643B9" w:rsidTr="00E014BB">
              <w:trPr>
                <w:trHeight w:val="258"/>
              </w:trPr>
              <w:tc>
                <w:tcPr>
                  <w:tcW w:w="5000" w:type="pct"/>
                  <w:gridSpan w:val="5"/>
                </w:tcPr>
                <w:p w:rsidR="00D643B9" w:rsidRPr="00D643B9" w:rsidRDefault="00D643B9" w:rsidP="004E7B92">
                  <w:pPr>
                    <w:tabs>
                      <w:tab w:val="left" w:pos="3060"/>
                      <w:tab w:val="right" w:pos="7020"/>
                    </w:tabs>
                    <w:spacing w:after="120"/>
                    <w:jc w:val="center"/>
                    <w:rPr>
                      <w:i/>
                      <w:sz w:val="28"/>
                      <w:szCs w:val="28"/>
                    </w:rPr>
                  </w:pPr>
                  <w:r w:rsidRPr="00D643B9">
                    <w:rPr>
                      <w:i/>
                      <w:sz w:val="28"/>
                      <w:szCs w:val="28"/>
                    </w:rPr>
                    <w:t>Board of Deacons</w:t>
                  </w:r>
                </w:p>
              </w:tc>
            </w:tr>
            <w:tr w:rsidR="00D643B9" w:rsidRPr="00D643B9" w:rsidTr="006E4F60">
              <w:trPr>
                <w:trHeight w:val="258"/>
              </w:trPr>
              <w:tc>
                <w:tcPr>
                  <w:tcW w:w="1333" w:type="pct"/>
                </w:tcPr>
                <w:p w:rsidR="00D643B9" w:rsidRPr="00D643B9" w:rsidRDefault="00D643B9" w:rsidP="004E7B92">
                  <w:pPr>
                    <w:tabs>
                      <w:tab w:val="left" w:pos="3060"/>
                      <w:tab w:val="right" w:pos="7020"/>
                    </w:tabs>
                    <w:spacing w:after="120"/>
                    <w:rPr>
                      <w:sz w:val="28"/>
                      <w:szCs w:val="28"/>
                    </w:rPr>
                  </w:pPr>
                  <w:r w:rsidRPr="00D643B9">
                    <w:rPr>
                      <w:sz w:val="28"/>
                      <w:szCs w:val="28"/>
                    </w:rPr>
                    <w:t>Moderator</w:t>
                  </w:r>
                </w:p>
              </w:tc>
              <w:tc>
                <w:tcPr>
                  <w:tcW w:w="3667" w:type="pct"/>
                  <w:gridSpan w:val="4"/>
                  <w:vAlign w:val="center"/>
                </w:tcPr>
                <w:p w:rsidR="00D643B9" w:rsidRPr="00D643B9" w:rsidRDefault="00D643B9" w:rsidP="004E7B92">
                  <w:pPr>
                    <w:tabs>
                      <w:tab w:val="left" w:pos="3060"/>
                      <w:tab w:val="right" w:pos="7020"/>
                    </w:tabs>
                    <w:spacing w:after="120"/>
                    <w:rPr>
                      <w:sz w:val="28"/>
                      <w:szCs w:val="28"/>
                    </w:rPr>
                  </w:pPr>
                  <w:r w:rsidRPr="00D643B9">
                    <w:rPr>
                      <w:sz w:val="28"/>
                      <w:szCs w:val="28"/>
                    </w:rPr>
                    <w:t>Susan Bell</w:t>
                  </w:r>
                </w:p>
              </w:tc>
            </w:tr>
          </w:tbl>
          <w:p w:rsidR="00D643B9" w:rsidRPr="00D643B9" w:rsidRDefault="00D643B9" w:rsidP="004E7B92">
            <w:pPr>
              <w:spacing w:after="120"/>
              <w:rPr>
                <w:sz w:val="28"/>
                <w:szCs w:val="28"/>
              </w:rPr>
            </w:pPr>
          </w:p>
        </w:tc>
      </w:tr>
      <w:tr w:rsidR="00D643B9" w:rsidRPr="00FA4D85" w:rsidTr="004E7B92">
        <w:trPr>
          <w:trHeight w:val="711"/>
        </w:trPr>
        <w:tc>
          <w:tcPr>
            <w:tcW w:w="7470" w:type="dxa"/>
          </w:tcPr>
          <w:p w:rsidR="00D643B9" w:rsidRDefault="00D643B9" w:rsidP="004E7B92">
            <w:pPr>
              <w:spacing w:after="120"/>
              <w:rPr>
                <w:i/>
                <w:iCs/>
              </w:rPr>
            </w:pPr>
          </w:p>
          <w:p w:rsidR="00D643B9" w:rsidRPr="00FA4D85" w:rsidRDefault="00D643B9" w:rsidP="004E7B92">
            <w:pPr>
              <w:spacing w:after="120"/>
              <w:rPr>
                <w:szCs w:val="22"/>
              </w:rPr>
            </w:pPr>
            <w:r w:rsidRPr="006E4F60">
              <w:rPr>
                <w:i/>
                <w:iCs/>
                <w:sz w:val="22"/>
                <w:szCs w:val="28"/>
              </w:rPr>
              <w:t>Financial gifts may be shared electronically by scanning this QR code</w:t>
            </w:r>
            <w:r>
              <w:rPr>
                <w:i/>
                <w:iCs/>
              </w:rPr>
              <w:t>:</w:t>
            </w:r>
            <w:r>
              <w:rPr>
                <w:noProof/>
              </w:rPr>
              <w:t xml:space="preserve"> </w:t>
            </w:r>
            <w:r>
              <w:rPr>
                <w:noProof/>
              </w:rPr>
              <w:drawing>
                <wp:inline distT="0" distB="0" distL="0" distR="0" wp14:anchorId="794C8E8E" wp14:editId="0905C836">
                  <wp:extent cx="590550"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ving page qr-co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r>
    </w:tbl>
    <w:p w:rsidR="00D643B9" w:rsidRDefault="00D643B9" w:rsidP="00D643B9"/>
    <w:p w:rsidR="00D643B9" w:rsidRPr="00FB5686" w:rsidRDefault="00D643B9" w:rsidP="00D643B9"/>
    <w:p w:rsidR="00D643B9" w:rsidRDefault="00D643B9" w:rsidP="00D643B9"/>
    <w:p w:rsidR="00D643B9" w:rsidRDefault="00D643B9" w:rsidP="00D643B9"/>
    <w:p w:rsidR="00CF4845" w:rsidRDefault="00C52E7A"/>
    <w:sectPr w:rsidR="00CF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Titling MT">
    <w:altName w:val="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Perpetua Titling MT Light">
    <w:altName w:val="Cambria"/>
    <w:panose1 w:val="02020502060505020804"/>
    <w:charset w:val="00"/>
    <w:family w:val="roman"/>
    <w:pitch w:val="default"/>
  </w:font>
  <w:font w:name="ITCGaramondStd-Lt">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B9"/>
    <w:rsid w:val="00131D8A"/>
    <w:rsid w:val="00150245"/>
    <w:rsid w:val="00274706"/>
    <w:rsid w:val="00490619"/>
    <w:rsid w:val="00553B3B"/>
    <w:rsid w:val="006E4F60"/>
    <w:rsid w:val="007B67D9"/>
    <w:rsid w:val="009E10B4"/>
    <w:rsid w:val="00C52E7A"/>
    <w:rsid w:val="00CD651D"/>
    <w:rsid w:val="00D643B9"/>
    <w:rsid w:val="00E014BB"/>
    <w:rsid w:val="00FB1A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3C28"/>
  <w15:chartTrackingRefBased/>
  <w15:docId w15:val="{890BB211-1FBC-4D02-BA0F-ED0CA92C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3B9"/>
    <w:pPr>
      <w:spacing w:after="0" w:line="240" w:lineRule="auto"/>
    </w:pPr>
    <w:rPr>
      <w:rFonts w:ascii="Times New Roman" w:eastAsia="Times New Roman" w:hAnsi="Times New Roman" w:cs="Times New Roman"/>
      <w:szCs w:val="24"/>
    </w:rPr>
  </w:style>
  <w:style w:type="paragraph" w:styleId="Heading1">
    <w:name w:val="heading 1"/>
    <w:aliases w:val="Main Heading"/>
    <w:basedOn w:val="Normal"/>
    <w:next w:val="Normal"/>
    <w:link w:val="Heading1Char"/>
    <w:qFormat/>
    <w:rsid w:val="00D643B9"/>
    <w:pPr>
      <w:spacing w:after="240"/>
      <w:jc w:val="center"/>
      <w:outlineLvl w:val="0"/>
    </w:pPr>
    <w:rPr>
      <w:rFonts w:ascii="Perpetua Titling MT" w:hAnsi="Perpetua Titling MT"/>
      <w:sz w:val="32"/>
    </w:rPr>
  </w:style>
  <w:style w:type="paragraph" w:styleId="Heading2">
    <w:name w:val="heading 2"/>
    <w:basedOn w:val="Normal"/>
    <w:next w:val="Normal"/>
    <w:link w:val="Heading2Char"/>
    <w:qFormat/>
    <w:rsid w:val="00D643B9"/>
    <w:pPr>
      <w:keepNext/>
      <w:jc w:val="center"/>
      <w:outlineLvl w:val="1"/>
    </w:pPr>
    <w:rPr>
      <w:rFonts w:ascii="Perpetua Titling MT" w:hAnsi="Perpetua Titling MT"/>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Heading">
    <w:name w:val="Center Heading"/>
    <w:basedOn w:val="Normal"/>
    <w:rsid w:val="00D643B9"/>
    <w:pPr>
      <w:spacing w:after="240"/>
      <w:jc w:val="center"/>
    </w:pPr>
    <w:rPr>
      <w:b/>
    </w:rPr>
  </w:style>
  <w:style w:type="paragraph" w:customStyle="1" w:styleId="StaffList">
    <w:name w:val="Staff List"/>
    <w:basedOn w:val="Normal"/>
    <w:rsid w:val="00D643B9"/>
    <w:pPr>
      <w:tabs>
        <w:tab w:val="left" w:pos="3060"/>
        <w:tab w:val="right" w:pos="7020"/>
      </w:tabs>
    </w:pPr>
    <w:rPr>
      <w:sz w:val="20"/>
    </w:rPr>
  </w:style>
  <w:style w:type="table" w:styleId="TableGrid">
    <w:name w:val="Table Grid"/>
    <w:basedOn w:val="TableNormal"/>
    <w:uiPriority w:val="59"/>
    <w:rsid w:val="00D643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Main Heading Char"/>
    <w:basedOn w:val="DefaultParagraphFont"/>
    <w:link w:val="Heading1"/>
    <w:rsid w:val="00D643B9"/>
    <w:rPr>
      <w:rFonts w:ascii="Perpetua Titling MT" w:eastAsia="Times New Roman" w:hAnsi="Perpetua Titling MT" w:cs="Times New Roman"/>
      <w:sz w:val="32"/>
      <w:szCs w:val="24"/>
    </w:rPr>
  </w:style>
  <w:style w:type="character" w:customStyle="1" w:styleId="Heading2Char">
    <w:name w:val="Heading 2 Char"/>
    <w:basedOn w:val="DefaultParagraphFont"/>
    <w:link w:val="Heading2"/>
    <w:rsid w:val="00D643B9"/>
    <w:rPr>
      <w:rFonts w:ascii="Perpetua Titling MT" w:eastAsia="Times New Roman" w:hAnsi="Perpetua Titling MT" w:cs="Times New Roman"/>
      <w:szCs w:val="28"/>
    </w:rPr>
  </w:style>
  <w:style w:type="character" w:styleId="Hyperlink">
    <w:name w:val="Hyperlink"/>
    <w:basedOn w:val="DefaultParagraphFont"/>
    <w:uiPriority w:val="99"/>
    <w:rsid w:val="00D643B9"/>
    <w:rPr>
      <w:color w:val="0000FF"/>
      <w:u w:val="single"/>
    </w:rPr>
  </w:style>
  <w:style w:type="paragraph" w:customStyle="1" w:styleId="Titles">
    <w:name w:val="Titles"/>
    <w:basedOn w:val="Normal"/>
    <w:link w:val="TitlesChar"/>
    <w:qFormat/>
    <w:rsid w:val="00D643B9"/>
    <w:pPr>
      <w:tabs>
        <w:tab w:val="center" w:pos="3510"/>
        <w:tab w:val="right" w:pos="7020"/>
      </w:tabs>
    </w:pPr>
    <w:rPr>
      <w:rFonts w:ascii="Perpetua Titling MT" w:hAnsi="Perpetua Titling MT"/>
    </w:rPr>
  </w:style>
  <w:style w:type="paragraph" w:customStyle="1" w:styleId="ReadLyrics">
    <w:name w:val="Read Lyrics"/>
    <w:basedOn w:val="Normal"/>
    <w:rsid w:val="00D643B9"/>
    <w:pPr>
      <w:jc w:val="center"/>
    </w:pPr>
    <w:rPr>
      <w:i/>
      <w:sz w:val="20"/>
    </w:rPr>
  </w:style>
  <w:style w:type="paragraph" w:styleId="BodyText">
    <w:name w:val="Body Text"/>
    <w:basedOn w:val="Normal"/>
    <w:link w:val="BodyTextChar"/>
    <w:rsid w:val="00D643B9"/>
    <w:pPr>
      <w:spacing w:after="240" w:line="240" w:lineRule="atLeast"/>
      <w:ind w:firstLine="360"/>
      <w:jc w:val="both"/>
    </w:pPr>
    <w:rPr>
      <w:rFonts w:ascii="Garamond" w:hAnsi="Garamond"/>
      <w:szCs w:val="20"/>
    </w:rPr>
  </w:style>
  <w:style w:type="character" w:customStyle="1" w:styleId="BodyTextChar">
    <w:name w:val="Body Text Char"/>
    <w:basedOn w:val="DefaultParagraphFont"/>
    <w:link w:val="BodyText"/>
    <w:rsid w:val="00D643B9"/>
    <w:rPr>
      <w:rFonts w:ascii="Garamond" w:eastAsia="Times New Roman" w:hAnsi="Garamond" w:cs="Times New Roman"/>
      <w:szCs w:val="20"/>
    </w:rPr>
  </w:style>
  <w:style w:type="paragraph" w:customStyle="1" w:styleId="Artist">
    <w:name w:val="Artist"/>
    <w:rsid w:val="00D643B9"/>
    <w:pPr>
      <w:pBdr>
        <w:top w:val="nil"/>
        <w:left w:val="nil"/>
        <w:bottom w:val="nil"/>
        <w:right w:val="nil"/>
        <w:between w:val="nil"/>
        <w:bar w:val="nil"/>
      </w:pBdr>
      <w:spacing w:after="120" w:line="240" w:lineRule="auto"/>
      <w:jc w:val="center"/>
    </w:pPr>
    <w:rPr>
      <w:rFonts w:ascii="Times New Roman" w:eastAsia="Arial Unicode MS" w:hAnsi="Arial Unicode MS" w:cs="Arial Unicode MS"/>
      <w:color w:val="000000"/>
      <w:bdr w:val="nil"/>
    </w:rPr>
  </w:style>
  <w:style w:type="paragraph" w:styleId="PlainText">
    <w:name w:val="Plain Text"/>
    <w:basedOn w:val="Normal"/>
    <w:link w:val="PlainTextChar"/>
    <w:unhideWhenUsed/>
    <w:rsid w:val="00D643B9"/>
    <w:rPr>
      <w:rFonts w:ascii="Arial" w:hAnsi="Arial"/>
      <w:szCs w:val="21"/>
    </w:rPr>
  </w:style>
  <w:style w:type="character" w:customStyle="1" w:styleId="PlainTextChar">
    <w:name w:val="Plain Text Char"/>
    <w:basedOn w:val="DefaultParagraphFont"/>
    <w:link w:val="PlainText"/>
    <w:rsid w:val="00D643B9"/>
    <w:rPr>
      <w:rFonts w:ascii="Arial" w:eastAsia="Times New Roman" w:hAnsi="Arial" w:cs="Times New Roman"/>
      <w:szCs w:val="21"/>
    </w:rPr>
  </w:style>
  <w:style w:type="character" w:customStyle="1" w:styleId="TitlesChar">
    <w:name w:val="Titles Char"/>
    <w:basedOn w:val="DefaultParagraphFont"/>
    <w:link w:val="Titles"/>
    <w:rsid w:val="00D643B9"/>
    <w:rPr>
      <w:rFonts w:ascii="Perpetua Titling MT" w:eastAsia="Times New Roman" w:hAnsi="Perpetua Titling MT" w:cs="Times New Roman"/>
      <w:szCs w:val="24"/>
    </w:rPr>
  </w:style>
  <w:style w:type="paragraph" w:customStyle="1" w:styleId="BodyText1">
    <w:name w:val="Body Text1"/>
    <w:rsid w:val="00D643B9"/>
    <w:pPr>
      <w:spacing w:after="240" w:line="240" w:lineRule="atLeast"/>
      <w:ind w:firstLine="360"/>
      <w:jc w:val="both"/>
    </w:pPr>
    <w:rPr>
      <w:rFonts w:ascii="Garamond" w:eastAsia="ヒラギノ角ゴ Pro W3" w:hAnsi="Garamond" w:cs="Times New Roman"/>
      <w:color w:val="000000"/>
      <w:szCs w:val="20"/>
    </w:rPr>
  </w:style>
  <w:style w:type="table" w:customStyle="1" w:styleId="TableGrid11">
    <w:name w:val="Table Grid11"/>
    <w:basedOn w:val="TableNormal"/>
    <w:next w:val="TableGrid"/>
    <w:uiPriority w:val="59"/>
    <w:rsid w:val="00D643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643B9"/>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9E1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0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ynum@lacny.org" TargetMode="External"/><Relationship Id="rId13" Type="http://schemas.openxmlformats.org/officeDocument/2006/relationships/hyperlink" Target="http://www.lacpreschool.com" TargetMode="External"/><Relationship Id="rId3" Type="http://schemas.openxmlformats.org/officeDocument/2006/relationships/webSettings" Target="webSettings.xml"/><Relationship Id="rId7" Type="http://schemas.openxmlformats.org/officeDocument/2006/relationships/hyperlink" Target="mailto:LACoffice@lacny.org" TargetMode="External"/><Relationship Id="rId12" Type="http://schemas.openxmlformats.org/officeDocument/2006/relationships/hyperlink" Target="mailto:ghaq@lacny.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mailto:LACoffice@lacny.org"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mailto:dkostner@lacny.org" TargetMode="External"/><Relationship Id="rId4" Type="http://schemas.openxmlformats.org/officeDocument/2006/relationships/image" Target="media/image1.jpeg"/><Relationship Id="rId9" Type="http://schemas.openxmlformats.org/officeDocument/2006/relationships/hyperlink" Target="mailto:agclaunch@lacny.org" TargetMode="External"/><Relationship Id="rId14" Type="http://schemas.openxmlformats.org/officeDocument/2006/relationships/hyperlink" Target="mailto:adminassistant@lac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Marranda Major</dc:creator>
  <cp:keywords/>
  <dc:description/>
  <cp:lastModifiedBy>Marranda Major</cp:lastModifiedBy>
  <cp:revision>3</cp:revision>
  <cp:lastPrinted>2023-01-27T15:37:00Z</cp:lastPrinted>
  <dcterms:created xsi:type="dcterms:W3CDTF">2023-01-26T18:31:00Z</dcterms:created>
  <dcterms:modified xsi:type="dcterms:W3CDTF">2023-01-27T15:53:00Z</dcterms:modified>
</cp:coreProperties>
</file>